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528" w:rsidRDefault="00D36528" w:rsidP="00D36528">
      <w:pPr>
        <w:spacing w:before="10"/>
        <w:rPr>
          <w:sz w:val="28"/>
          <w:szCs w:val="28"/>
        </w:rPr>
      </w:pPr>
    </w:p>
    <w:p w:rsidR="00D36528" w:rsidRDefault="00D36528" w:rsidP="00D36528">
      <w:pPr>
        <w:ind w:left="1827" w:right="1875" w:firstLine="79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СОГЛАСИЕ УЧАСТНИКОВ МЕРОПРИЯТИЯ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ОБРАБОТКУ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ПЕРСОНАЛЬНЫХ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ДАННЫХ</w:t>
      </w:r>
    </w:p>
    <w:p w:rsidR="00D36528" w:rsidRDefault="00D36528" w:rsidP="00D36528">
      <w:pPr>
        <w:ind w:left="1827" w:right="1875" w:firstLine="79"/>
        <w:outlineLvl w:val="0"/>
        <w:rPr>
          <w:b/>
          <w:bCs/>
          <w:sz w:val="28"/>
          <w:szCs w:val="28"/>
        </w:rPr>
      </w:pPr>
    </w:p>
    <w:p w:rsidR="00D36528" w:rsidRDefault="00D36528" w:rsidP="00D365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действующего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РФ,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представлении его персональных данных и дает согласие на их обработку своей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волей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обработку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конкретным,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информированным и сознательным.</w:t>
      </w:r>
    </w:p>
    <w:p w:rsidR="00D36528" w:rsidRDefault="00D36528" w:rsidP="00D36528">
      <w:pPr>
        <w:ind w:firstLine="720"/>
        <w:rPr>
          <w:sz w:val="28"/>
          <w:szCs w:val="28"/>
        </w:rPr>
      </w:pPr>
      <w:proofErr w:type="gramStart"/>
      <w:r>
        <w:rPr>
          <w:sz w:val="28"/>
          <w:szCs w:val="28"/>
        </w:rPr>
        <w:t>Я,_</w:t>
      </w:r>
      <w:proofErr w:type="gramEnd"/>
      <w:r>
        <w:rPr>
          <w:sz w:val="28"/>
          <w:szCs w:val="28"/>
        </w:rPr>
        <w:t>_____________________________________________________________________дата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рождения,</w:t>
      </w:r>
      <w:r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>паспорт: серия_______№____________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>выдан «___»_________г.___________________________________________________ __________________________________________________________________</w:t>
      </w:r>
    </w:p>
    <w:p w:rsidR="00D36528" w:rsidRDefault="00D36528" w:rsidP="00D36528">
      <w:pPr>
        <w:ind w:firstLine="720"/>
        <w:rPr>
          <w:i/>
          <w:sz w:val="28"/>
          <w:vertAlign w:val="superscript"/>
        </w:rPr>
      </w:pPr>
      <w:r>
        <w:rPr>
          <w:i/>
          <w:sz w:val="28"/>
          <w:vertAlign w:val="superscript"/>
        </w:rPr>
        <w:t xml:space="preserve">                                                    (кем</w:t>
      </w:r>
      <w:r>
        <w:rPr>
          <w:i/>
          <w:spacing w:val="-3"/>
          <w:sz w:val="28"/>
          <w:vertAlign w:val="superscript"/>
        </w:rPr>
        <w:t xml:space="preserve"> </w:t>
      </w:r>
      <w:r>
        <w:rPr>
          <w:i/>
          <w:sz w:val="28"/>
          <w:vertAlign w:val="superscript"/>
        </w:rPr>
        <w:t>выдан)</w:t>
      </w:r>
    </w:p>
    <w:p w:rsidR="00D36528" w:rsidRDefault="00D36528" w:rsidP="00D36528">
      <w:pPr>
        <w:tabs>
          <w:tab w:val="left" w:pos="5577"/>
          <w:tab w:val="left" w:pos="887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даю государственному учреждению культуры Тульской области</w:t>
      </w:r>
      <w:r>
        <w:rPr>
          <w:b/>
          <w:sz w:val="28"/>
          <w:szCs w:val="28"/>
        </w:rPr>
        <w:t xml:space="preserve"> «Объединению центров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развития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культуры»</w:t>
      </w:r>
      <w:r>
        <w:rPr>
          <w:sz w:val="28"/>
          <w:szCs w:val="28"/>
        </w:rPr>
        <w:t xml:space="preserve"> (ОГРН 1137154041067, ИНН 7104523449), расположенному по адресу: г. Тула,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ул. 9 Мая д. 1</w:t>
      </w:r>
      <w:proofErr w:type="gramStart"/>
      <w:r>
        <w:rPr>
          <w:sz w:val="28"/>
          <w:szCs w:val="28"/>
        </w:rPr>
        <w:t>а,б</w:t>
      </w:r>
      <w:proofErr w:type="gramEnd"/>
      <w:r>
        <w:rPr>
          <w:sz w:val="28"/>
          <w:szCs w:val="28"/>
        </w:rPr>
        <w:t>, (далее – оператор) согласие на обработку и распространение</w:t>
      </w:r>
      <w:r>
        <w:rPr>
          <w:spacing w:val="1"/>
          <w:sz w:val="28"/>
          <w:szCs w:val="28"/>
        </w:rPr>
        <w:t xml:space="preserve"> моих </w:t>
      </w:r>
      <w:r>
        <w:rPr>
          <w:sz w:val="28"/>
          <w:szCs w:val="28"/>
        </w:rPr>
        <w:t>персональных данных и</w:t>
      </w:r>
      <w:r>
        <w:rPr>
          <w:spacing w:val="-4"/>
          <w:sz w:val="28"/>
          <w:szCs w:val="28"/>
        </w:rPr>
        <w:t xml:space="preserve"> персональных </w:t>
      </w:r>
      <w:r>
        <w:rPr>
          <w:sz w:val="28"/>
          <w:szCs w:val="28"/>
        </w:rPr>
        <w:t>данных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нашей семейной команды.</w:t>
      </w:r>
    </w:p>
    <w:p w:rsidR="00D36528" w:rsidRDefault="00D36528" w:rsidP="00D3652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Наша семейная команда даёт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передачу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(предоставление)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оператором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Тульской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«Объединение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центров развития культуры» наших данных: министерству культуры</w:t>
      </w:r>
      <w:r>
        <w:rPr>
          <w:sz w:val="28"/>
          <w:szCs w:val="28"/>
        </w:rPr>
        <w:t xml:space="preserve"> и туризма</w:t>
      </w:r>
      <w:r>
        <w:rPr>
          <w:sz w:val="28"/>
          <w:szCs w:val="28"/>
        </w:rPr>
        <w:t xml:space="preserve"> Тульской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являющимся</w:t>
      </w:r>
      <w:r>
        <w:rPr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соорганизаторами</w:t>
      </w:r>
      <w:proofErr w:type="spellEnd"/>
      <w:r>
        <w:rPr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proofErr w:type="gramEnd"/>
      <w:r>
        <w:rPr>
          <w:sz w:val="28"/>
          <w:szCs w:val="28"/>
        </w:rPr>
        <w:t>, а также публикацию сведений обо мне и представляемым мною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несовершеннолетним, как об участниках мероприятия в СМИ и сети интернет.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даём путем предоставления данных.</w:t>
      </w:r>
    </w:p>
    <w:p w:rsidR="00D36528" w:rsidRDefault="00D36528" w:rsidP="00D36528">
      <w:pPr>
        <w:ind w:firstLine="72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Цель</w:t>
      </w:r>
      <w:r>
        <w:rPr>
          <w:b/>
          <w:bCs/>
          <w:spacing w:val="-6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обработки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персональных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данных:</w:t>
      </w:r>
    </w:p>
    <w:p w:rsidR="00D36528" w:rsidRDefault="00D36528" w:rsidP="00D36528">
      <w:pPr>
        <w:ind w:firstLine="720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>обеспечение соблюдения требований законодательства Российской Федерации;</w:t>
      </w:r>
    </w:p>
    <w:p w:rsidR="00D36528" w:rsidRDefault="00D36528" w:rsidP="00D36528">
      <w:pPr>
        <w:tabs>
          <w:tab w:val="left" w:pos="526"/>
          <w:tab w:val="left" w:pos="1825"/>
          <w:tab w:val="left" w:pos="4195"/>
          <w:tab w:val="left" w:pos="4296"/>
          <w:tab w:val="left" w:pos="6057"/>
          <w:tab w:val="left" w:pos="6303"/>
          <w:tab w:val="left" w:pos="7448"/>
          <w:tab w:val="left" w:pos="7611"/>
          <w:tab w:val="left" w:pos="8047"/>
          <w:tab w:val="left" w:pos="8744"/>
        </w:tabs>
        <w:ind w:firstLine="720"/>
        <w:jc w:val="both"/>
        <w:rPr>
          <w:sz w:val="28"/>
        </w:rPr>
      </w:pPr>
      <w:r>
        <w:rPr>
          <w:sz w:val="28"/>
        </w:rPr>
        <w:t>- предоставление/обеспечение возможности</w:t>
      </w:r>
      <w:r>
        <w:rPr>
          <w:sz w:val="28"/>
        </w:rPr>
        <w:tab/>
      </w:r>
      <w:r>
        <w:rPr>
          <w:sz w:val="28"/>
        </w:rPr>
        <w:tab/>
        <w:t>участия</w:t>
      </w:r>
      <w:r>
        <w:rPr>
          <w:sz w:val="28"/>
        </w:rPr>
        <w:tab/>
      </w:r>
      <w:r>
        <w:rPr>
          <w:sz w:val="28"/>
        </w:rPr>
        <w:tab/>
        <w:t>в</w:t>
      </w:r>
      <w:r>
        <w:rPr>
          <w:sz w:val="28"/>
        </w:rPr>
        <w:tab/>
        <w:t>мероприятии,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проводимом государственным учреждением культуры Тульской области «Объединение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культуры».</w:t>
      </w:r>
    </w:p>
    <w:p w:rsidR="00D36528" w:rsidRDefault="00D36528" w:rsidP="00D36528">
      <w:pPr>
        <w:ind w:firstLine="72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персональных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данных,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обработку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которых</w:t>
      </w:r>
      <w:r>
        <w:rPr>
          <w:b/>
          <w:bCs/>
          <w:spacing w:val="-5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дается</w:t>
      </w:r>
      <w:r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согласие:</w:t>
      </w:r>
    </w:p>
    <w:p w:rsidR="00D36528" w:rsidRDefault="00D36528" w:rsidP="00D36528">
      <w:pPr>
        <w:ind w:firstLine="720"/>
        <w:rPr>
          <w:i/>
          <w:spacing w:val="-1"/>
          <w:sz w:val="28"/>
        </w:rPr>
      </w:pPr>
      <w:r>
        <w:rPr>
          <w:spacing w:val="-1"/>
          <w:sz w:val="28"/>
        </w:rPr>
        <w:t>-</w:t>
      </w:r>
      <w:r>
        <w:rPr>
          <w:spacing w:val="-15"/>
          <w:sz w:val="28"/>
        </w:rPr>
        <w:t xml:space="preserve"> </w:t>
      </w:r>
      <w:r>
        <w:rPr>
          <w:i/>
          <w:spacing w:val="-1"/>
          <w:sz w:val="28"/>
        </w:rPr>
        <w:t>фамилия,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имя,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отчество;</w:t>
      </w:r>
    </w:p>
    <w:p w:rsidR="00D36528" w:rsidRDefault="00D36528" w:rsidP="00D36528">
      <w:pPr>
        <w:ind w:firstLine="720"/>
        <w:rPr>
          <w:i/>
          <w:sz w:val="28"/>
        </w:rPr>
      </w:pPr>
      <w:r>
        <w:rPr>
          <w:i/>
          <w:spacing w:val="-1"/>
          <w:sz w:val="28"/>
        </w:rPr>
        <w:t>-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год,</w:t>
      </w:r>
      <w:r>
        <w:rPr>
          <w:i/>
          <w:spacing w:val="-15"/>
          <w:sz w:val="28"/>
        </w:rPr>
        <w:t xml:space="preserve"> </w:t>
      </w:r>
      <w:r>
        <w:rPr>
          <w:i/>
          <w:spacing w:val="-1"/>
          <w:sz w:val="28"/>
        </w:rPr>
        <w:t>месяц,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дата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рождения;</w:t>
      </w:r>
    </w:p>
    <w:p w:rsidR="00D36528" w:rsidRDefault="00D36528" w:rsidP="00D36528">
      <w:pPr>
        <w:ind w:firstLine="720"/>
        <w:rPr>
          <w:i/>
          <w:sz w:val="28"/>
        </w:rPr>
      </w:pPr>
      <w:r>
        <w:rPr>
          <w:i/>
          <w:spacing w:val="-16"/>
          <w:sz w:val="28"/>
        </w:rPr>
        <w:t xml:space="preserve">- </w:t>
      </w:r>
      <w:r>
        <w:rPr>
          <w:i/>
          <w:sz w:val="28"/>
        </w:rPr>
        <w:t>электронный адреса;</w:t>
      </w:r>
    </w:p>
    <w:p w:rsidR="00D36528" w:rsidRDefault="00D36528" w:rsidP="00D36528">
      <w:pPr>
        <w:ind w:firstLine="720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номера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телефонов.</w:t>
      </w:r>
    </w:p>
    <w:p w:rsidR="00D36528" w:rsidRDefault="00D36528" w:rsidP="00D36528">
      <w:pPr>
        <w:ind w:firstLine="720"/>
        <w:jc w:val="both"/>
        <w:rPr>
          <w:i/>
          <w:sz w:val="28"/>
        </w:rPr>
      </w:pPr>
      <w:r>
        <w:rPr>
          <w:b/>
          <w:sz w:val="28"/>
        </w:rPr>
        <w:t>Перечень действий с персональными данными, на совершение которых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дается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согласие,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общее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используемых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оператором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способов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обработки персональных данных: </w:t>
      </w:r>
      <w:r>
        <w:rPr>
          <w:i/>
          <w:sz w:val="28"/>
        </w:rPr>
        <w:t>Обработка вышеуказанных персональных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осуществляться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оператором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путем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смешанной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(автоматизированной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автоматизированной)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персональных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lastRenderedPageBreak/>
        <w:t>данных.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производиться: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сбор,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запись,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систематизация,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накопление,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хранение,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уточнение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(обновление,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изменение),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извлечение,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(распространение,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предоставление,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доступ),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обезличивание,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блокирование,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удаление,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уничтожение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персональных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данных.</w:t>
      </w:r>
    </w:p>
    <w:p w:rsidR="00D36528" w:rsidRDefault="00D36528" w:rsidP="00D36528">
      <w:pPr>
        <w:tabs>
          <w:tab w:val="left" w:pos="2890"/>
          <w:tab w:val="left" w:pos="5027"/>
          <w:tab w:val="left" w:pos="8535"/>
        </w:tabs>
        <w:ind w:firstLine="720"/>
        <w:jc w:val="both"/>
        <w:rPr>
          <w:spacing w:val="-67"/>
          <w:sz w:val="28"/>
          <w:szCs w:val="28"/>
        </w:rPr>
      </w:pPr>
      <w:r>
        <w:rPr>
          <w:sz w:val="28"/>
          <w:szCs w:val="28"/>
        </w:rPr>
        <w:t>Настоящее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согласие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обработку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действует</w:t>
      </w:r>
      <w:r>
        <w:rPr>
          <w:spacing w:val="6"/>
          <w:sz w:val="28"/>
          <w:szCs w:val="28"/>
        </w:rPr>
        <w:t xml:space="preserve"> с момента </w:t>
      </w:r>
      <w:r>
        <w:rPr>
          <w:sz w:val="28"/>
          <w:szCs w:val="28"/>
        </w:rPr>
        <w:t xml:space="preserve">его представления </w:t>
      </w:r>
      <w:proofErr w:type="gramStart"/>
      <w:r>
        <w:rPr>
          <w:spacing w:val="-1"/>
          <w:sz w:val="28"/>
          <w:szCs w:val="28"/>
        </w:rPr>
        <w:t xml:space="preserve">оператору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proofErr w:type="gramEnd"/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истечения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пятидесяти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-13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14"/>
          <w:sz w:val="28"/>
          <w:szCs w:val="28"/>
        </w:rPr>
        <w:t xml:space="preserve"> </w:t>
      </w:r>
      <w:r>
        <w:rPr>
          <w:sz w:val="28"/>
          <w:szCs w:val="28"/>
        </w:rPr>
        <w:t>отозвано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мной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 xml:space="preserve">в любое время путем подачи оператору заявления в простой письменной форме.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Персональные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субъекта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подлежат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хранению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сроков, установленных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данные уничтожаются: по достижению целей обработки персональных </w:t>
      </w:r>
      <w:proofErr w:type="gramStart"/>
      <w:r>
        <w:rPr>
          <w:sz w:val="28"/>
          <w:szCs w:val="28"/>
        </w:rPr>
        <w:t>данных;</w:t>
      </w:r>
      <w:r>
        <w:rPr>
          <w:spacing w:val="-67"/>
          <w:sz w:val="28"/>
          <w:szCs w:val="28"/>
        </w:rPr>
        <w:t xml:space="preserve">   </w:t>
      </w:r>
      <w:proofErr w:type="gramEnd"/>
      <w:r>
        <w:rPr>
          <w:spacing w:val="-67"/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ликвидации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оператора;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прекращении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обработки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(оператор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прекратит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обработку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(трех)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рабочих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дней,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направлено письменное уведомление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субъекту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персональных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(десяти)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рабочих дней.</w:t>
      </w:r>
    </w:p>
    <w:p w:rsidR="00D36528" w:rsidRDefault="00D36528" w:rsidP="00D36528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С Положением о мероприятии и условиями участия в нем ознакомлены </w:t>
      </w:r>
      <w:proofErr w:type="gramStart"/>
      <w:r>
        <w:rPr>
          <w:sz w:val="28"/>
          <w:szCs w:val="28"/>
        </w:rPr>
        <w:t xml:space="preserve">и 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согласны</w:t>
      </w:r>
      <w:proofErr w:type="gramEnd"/>
      <w:r>
        <w:rPr>
          <w:sz w:val="28"/>
          <w:szCs w:val="28"/>
        </w:rPr>
        <w:t>.</w:t>
      </w:r>
    </w:p>
    <w:p w:rsidR="00D36528" w:rsidRDefault="00D36528" w:rsidP="00D36528">
      <w:pPr>
        <w:ind w:firstLine="720"/>
        <w:rPr>
          <w:sz w:val="28"/>
          <w:szCs w:val="28"/>
        </w:rPr>
      </w:pPr>
    </w:p>
    <w:p w:rsidR="001A71DC" w:rsidRDefault="00D36528" w:rsidP="00D36528">
      <w:r>
        <w:rPr>
          <w:sz w:val="28"/>
          <w:szCs w:val="28"/>
        </w:rPr>
        <w:t>«___» __________ 202</w:t>
      </w:r>
      <w:r>
        <w:rPr>
          <w:sz w:val="28"/>
          <w:szCs w:val="28"/>
        </w:rPr>
        <w:t>4</w:t>
      </w:r>
      <w:bookmarkStart w:id="0" w:name="_GoBack"/>
      <w:bookmarkEnd w:id="0"/>
      <w:r>
        <w:rPr>
          <w:sz w:val="28"/>
          <w:szCs w:val="28"/>
        </w:rPr>
        <w:t xml:space="preserve"> г.    ______________   /_____________________/</w:t>
      </w:r>
    </w:p>
    <w:sectPr w:rsidR="001A7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EEE"/>
    <w:rsid w:val="001A71DC"/>
    <w:rsid w:val="009F3EEE"/>
    <w:rsid w:val="00D36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499CB"/>
  <w15:chartTrackingRefBased/>
  <w15:docId w15:val="{D5EB577A-3953-4B3C-8A25-4E955F54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365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</cp:revision>
  <dcterms:created xsi:type="dcterms:W3CDTF">2024-11-13T07:00:00Z</dcterms:created>
  <dcterms:modified xsi:type="dcterms:W3CDTF">2024-11-13T07:01:00Z</dcterms:modified>
</cp:coreProperties>
</file>