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77" w:rsidRDefault="006F4577">
      <w:pPr>
        <w:shd w:val="clear" w:color="auto" w:fill="FFFFFF"/>
        <w:spacing w:after="30" w:line="33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Всероссийского конкурса семейных видеороликов</w:t>
      </w: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«ЯрПАПА шагает по стране 2025»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BF6D5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4577" w:rsidRDefault="00BF6D5D">
      <w:pPr>
        <w:shd w:val="clear" w:color="auto" w:fill="FFFFFF"/>
        <w:tabs>
          <w:tab w:val="left" w:pos="6930"/>
        </w:tabs>
        <w:spacing w:after="30" w:line="33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семейных видеороликов «ЯрПАПА шагает по стране-2025» проводится Автономной некоммерческой организацией «Содружество семей» 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Региональным отделением Всероссийского общественного движения «ОТЦЫ РОССИИ» Ярославской области (далее - Орга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низаторы). </w:t>
      </w:r>
    </w:p>
    <w:p w:rsidR="006F4577" w:rsidRDefault="00BF6D5D">
      <w:pPr>
        <w:shd w:val="clear" w:color="auto" w:fill="FFFFFF"/>
        <w:tabs>
          <w:tab w:val="left" w:pos="6930"/>
        </w:tabs>
        <w:spacing w:after="3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организационной и 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поддержке Министерства труда и социальной поддержке населения Ярославской области.</w:t>
      </w:r>
    </w:p>
    <w:p w:rsidR="006F4577" w:rsidRDefault="00BF6D5D">
      <w:pPr>
        <w:shd w:val="clear" w:color="auto" w:fill="FFFFFF"/>
        <w:tabs>
          <w:tab w:val="left" w:pos="6930"/>
        </w:tabs>
        <w:spacing w:after="3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информационной поддержке Управления по социальной и демографической политике Правительства Ярославской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социальных коммуникаций и развития некоммерческих организаций Ярославской области.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При поддержке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 «Союз женщин России», Союза городов Золотого кольца.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Конкурс проводится в рамках празднования День отца в России.     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цель, порядок проведения, содержание Всероссийского Конкурса, категории его участников, основные  номинации.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Всероссийский Конкурс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>ся по восьми номинациям: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– «Глава большого дома» (номинация для отцов, в семьях которых воспитываются 3 и более детей. В видеоролике необходимо отразить семейные традиции).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– «Есть такая профессия» (видеоролики о профессии папы).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– «Супер–папа» (видеоролик о привлечении папами детей к здоровому образу жизни через спорт).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– «Шеф на кухне» (видеоролик от процессе приготовления блюд по семейным рецептам.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«У моего папы есть хобби» например; работа с деревом, реставр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ация автомобилей, охота, рыбалка, коллекционирование, историческая реконструкция, и многое другое.  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– «Мой папа - герой» (видеоролик о достижениях в работе, спорте, службе и в других сферах). 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«Путешествуем в месте с папой» (ролики, связанн</w:t>
      </w:r>
      <w:r>
        <w:rPr>
          <w:rFonts w:ascii="Times New Roman" w:eastAsia="Times New Roman" w:hAnsi="Times New Roman" w:cs="Times New Roman"/>
          <w:sz w:val="24"/>
          <w:szCs w:val="24"/>
        </w:rPr>
        <w:t>ые с путешествиями по просторами нашей Родины, интересные маршруты поездок, памятные места, увлекательные экскурсии)</w:t>
      </w:r>
    </w:p>
    <w:p w:rsidR="006F4577" w:rsidRDefault="00BF6D5D">
      <w:pPr>
        <w:shd w:val="clear" w:color="auto" w:fill="FFFFFF"/>
        <w:tabs>
          <w:tab w:val="left" w:pos="6930"/>
        </w:tabs>
        <w:spacing w:after="0" w:line="33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– «Любимому папе» (конкурс творческий чтецов, Приложение № 1)</w:t>
      </w:r>
    </w:p>
    <w:p w:rsidR="006F4577" w:rsidRDefault="006F4577">
      <w:pPr>
        <w:shd w:val="clear" w:color="auto" w:fill="FFFFFF"/>
        <w:tabs>
          <w:tab w:val="left" w:pos="6930"/>
        </w:tabs>
        <w:spacing w:after="30" w:line="33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Всероссийского Конкурса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 конкурса - 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крепление института семьи,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ропаганда ценностей семьи и ответственного отцовства</w:t>
      </w:r>
      <w:r>
        <w:rPr>
          <w:rFonts w:ascii="Times New Roman" w:hAnsi="Times New Roman" w:cs="Times New Roman"/>
          <w:sz w:val="24"/>
          <w:szCs w:val="24"/>
        </w:rPr>
        <w:t>. Формирование положительного образа отцов семей, как пример для подражания молодому поколению, развитие творческого потенциала семей, проживающих на территории Российской Феде</w:t>
      </w:r>
      <w:r>
        <w:rPr>
          <w:rFonts w:ascii="Times New Roman" w:hAnsi="Times New Roman" w:cs="Times New Roman"/>
          <w:sz w:val="24"/>
          <w:szCs w:val="24"/>
        </w:rPr>
        <w:t>рации.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 конкурса: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eastAsia="Calibri" w:hAnsi="Times New Roman" w:cs="Times New Roman"/>
          <w:sz w:val="24"/>
          <w:szCs w:val="24"/>
        </w:rPr>
        <w:t>признание и популяризация заслуг в области ответственного родительства и социальной вовлеченности в общественную деятельность отцов;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>
        <w:rPr>
          <w:rFonts w:ascii="Times New Roman" w:eastAsia="Calibri" w:hAnsi="Times New Roman" w:cs="Times New Roman"/>
          <w:sz w:val="24"/>
          <w:szCs w:val="24"/>
        </w:rPr>
        <w:t>выявление лучших отцовских социальных практик и инициатив, направленных на воспи</w:t>
      </w:r>
      <w:r>
        <w:rPr>
          <w:rFonts w:ascii="Times New Roman" w:eastAsia="Calibri" w:hAnsi="Times New Roman" w:cs="Times New Roman"/>
          <w:sz w:val="24"/>
          <w:szCs w:val="24"/>
        </w:rPr>
        <w:t>тание детей и организацию формирования социальной инфраструктуры для создания благополучной, здоровой и крепкой семьи;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>
        <w:rPr>
          <w:rFonts w:ascii="Times New Roman" w:eastAsia="Calibri" w:hAnsi="Times New Roman" w:cs="Times New Roman"/>
          <w:sz w:val="24"/>
          <w:szCs w:val="24"/>
        </w:rPr>
        <w:t>популяризация ответственного отцовства через пропаганду позитивных примеров семейных ценностей;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стимулирование и поддержка </w:t>
      </w:r>
      <w:r>
        <w:rPr>
          <w:rFonts w:ascii="Times New Roman" w:eastAsia="Calibri" w:hAnsi="Times New Roman" w:cs="Times New Roman"/>
          <w:sz w:val="24"/>
          <w:szCs w:val="24"/>
        </w:rPr>
        <w:t>проведения аналогичных мероприятий (конкурсов, фестивалей, акций) в городских и сельских поселениях, муниципальных районах и городских округах Ярославской области;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распространение положительного опыта семейного воспитания и повышение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родителей за воспитание детей;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создание условий для реализации творческого потенциала семей;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развитие чувства патриотизма, гордости за свою семью у подрастающего поколения;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приобретение практических навыков работы с техническим </w:t>
      </w:r>
      <w:r>
        <w:rPr>
          <w:rFonts w:ascii="Times New Roman" w:hAnsi="Times New Roman" w:cs="Times New Roman"/>
          <w:sz w:val="24"/>
          <w:szCs w:val="24"/>
        </w:rPr>
        <w:t>оборудованием, навыков работы в программах для создания видеороликов, семейного видео-творчества.</w:t>
      </w:r>
    </w:p>
    <w:p w:rsidR="006F4577" w:rsidRDefault="006F457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 Всероссийского конкурса </w:t>
      </w:r>
    </w:p>
    <w:p w:rsidR="006F4577" w:rsidRDefault="006F45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577" w:rsidRDefault="00BF6D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Участниками Конкурса могут быть мужчины (отцы) любого возраста независимо от количества детей в семье, уделяющие бол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ьшое внимание воспитанию детей, ведению в семье здорового образа жизни. Конкурсанты придерживаются принципов семейного труда и отдыха, занимаются творчеством, имеют хобби, собственным примером воспитывают активных в жизни детей. </w:t>
      </w:r>
    </w:p>
    <w:p w:rsidR="006F4577" w:rsidRDefault="00BF6D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Участники, направляя </w:t>
      </w:r>
      <w:r>
        <w:rPr>
          <w:rFonts w:ascii="Times New Roman" w:eastAsia="Calibri" w:hAnsi="Times New Roman" w:cs="Times New Roman"/>
          <w:sz w:val="24"/>
          <w:szCs w:val="24"/>
        </w:rPr>
        <w:t>заявку для участия в Конкурсе, соглашаются с правилами проведения Конкурса, изложенными в настоящем Положении.</w:t>
      </w:r>
    </w:p>
    <w:p w:rsidR="006F4577" w:rsidRDefault="00BF6D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Участник может обращаться за консультациями, разъяснениями и технической поддержкой по вопросам, связанными с участием в Конкурсе, к Органи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заторам. 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Default="00BF6D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Всероссийского Конкурса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этап – Прием заявок и конкурсных работ 7 июля  – 29 сентября 2025 года;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этап – Экспертиза конкурсных работ, определение победителей 30 сентября  – 10 октября </w:t>
      </w:r>
      <w:r>
        <w:rPr>
          <w:rFonts w:ascii="Times New Roman" w:hAnsi="Times New Roman" w:cs="Times New Roman"/>
          <w:sz w:val="24"/>
          <w:szCs w:val="24"/>
        </w:rPr>
        <w:t>2025 года;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 октября  торжественное награждение победителей.</w:t>
      </w:r>
    </w:p>
    <w:p w:rsidR="006F4577" w:rsidRDefault="006F4577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Всероссийского Конкурса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до 29 сентября 2025 г. необходимо: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Заявку в Яндекс-форме,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</w:rPr>
          <w:t>https://forms.yandex.ru/u/685a733202848fc888b0ecfa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видеоролик в социальных сетях на личной странице участника, указанной в заявке, с хэштегом #ЯрПАПА2025.</w:t>
      </w:r>
    </w:p>
    <w:p w:rsidR="006F4577" w:rsidRDefault="00BF6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в публикац</w:t>
      </w:r>
      <w:r>
        <w:rPr>
          <w:rFonts w:ascii="Times New Roman" w:hAnsi="Times New Roman" w:cs="Times New Roman"/>
          <w:sz w:val="24"/>
          <w:szCs w:val="24"/>
        </w:rPr>
        <w:t xml:space="preserve">ии организаторов конкурса: АНО «Содружество семей» и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Региональное отделение Всероссийского общественного движения «ОТЦЫ РОССИИ» Ярославской области.</w:t>
      </w:r>
    </w:p>
    <w:p w:rsidR="006F4577" w:rsidRDefault="00BF6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 участник может предоставить на Конкурс только одну творческую работу.</w:t>
      </w:r>
    </w:p>
    <w:p w:rsidR="006F4577" w:rsidRDefault="00BF6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Отказ в рассмотрении заявки для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в Конкурсе может быть осуществлен на основании несоответствия заявки условиям и требованиям настоящего положения.</w:t>
      </w:r>
    </w:p>
    <w:p w:rsidR="006F4577" w:rsidRDefault="00BF6D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работы, прошедшие отбор для участия, размещаются на официальной интернет-странице Конкурса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https://vk.com/commonwealthoffamilies</w:t>
        </w:r>
      </w:hyperlink>
    </w:p>
    <w:p w:rsidR="006F4577" w:rsidRDefault="00BF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работ проводится Экспертным жюри Конкурса в соответствии с критериями оценки конкурсных работ. </w:t>
      </w:r>
    </w:p>
    <w:p w:rsidR="006F4577" w:rsidRDefault="00BF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Финалисты  Конкурса в каждой номинации приглашаются на торжественную церемонию награждения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77" w:rsidRDefault="00BF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Экспертного жюри  Конкурса число лауреатов Конкурса по соответствующей номинации может быть увеличено. </w:t>
      </w:r>
    </w:p>
    <w:p w:rsidR="006F4577" w:rsidRDefault="00BF6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Материалы, присланные на Конкурс, не возвращаются и не рецензируются. Материалы, присланные после завершения срока приёма документов </w:t>
      </w:r>
      <w:r>
        <w:rPr>
          <w:rFonts w:ascii="Times New Roman" w:hAnsi="Times New Roman" w:cs="Times New Roman"/>
          <w:sz w:val="24"/>
          <w:szCs w:val="24"/>
        </w:rPr>
        <w:t>(начиная с 00.00 МСК 29 сентября 2025  года), не рассматриваются.</w:t>
      </w:r>
    </w:p>
    <w:p w:rsidR="006F4577" w:rsidRDefault="006F4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BF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содержанию и оформлению конкурсных работ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 должен быть в форматах AVI, MOV, MPEG, МP4.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Минимальное разрешение видеоролика – 480x360 для 4:3, 480x272 для 16:9,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 px (пикселей). Ориентация – горизонтальная.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записи видеоролика - не более 5 минут.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Конкурса сами определяют жанр (интервью, репортаж, видеоклип и т.п.).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монтаже видеоролика могут использоваться фотографии и архивные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 не принимаются ролики рекламного характера, оскорбляющие достоинство и чувства других людей, а также не соответствующие теме Конкурса.</w:t>
      </w:r>
    </w:p>
    <w:p w:rsidR="006F4577" w:rsidRDefault="006F4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4577" w:rsidRDefault="00BF6D5D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конкурсных работ</w:t>
      </w:r>
    </w:p>
    <w:p w:rsidR="006F4577" w:rsidRDefault="00BF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Поступившие для участия в Конкурс работы оцениваются по следующим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критериям:</w:t>
      </w:r>
    </w:p>
    <w:p w:rsidR="006F4577" w:rsidRDefault="00BF6D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нестандартный подход (от 0 до 10 баллов);</w:t>
      </w:r>
    </w:p>
    <w:p w:rsidR="006F4577" w:rsidRDefault="00BF6D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глубина раскрытия темы номинации (от 0 до 10 баллов);</w:t>
      </w:r>
    </w:p>
    <w:p w:rsidR="006F4577" w:rsidRDefault="00BF6D5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степень участия всех членов семьи, наличие группы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 0 до 10 баллов)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4577" w:rsidRDefault="00BF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качество видеосъемки (от 0 до 10 баллов); </w:t>
      </w:r>
    </w:p>
    <w:p w:rsidR="006F4577" w:rsidRDefault="00BF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подход (от 0 до 10 баллов). </w:t>
      </w:r>
    </w:p>
    <w:p w:rsidR="006F4577" w:rsidRDefault="00BF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Параметры оценки конкурсных работ: </w:t>
      </w:r>
    </w:p>
    <w:p w:rsidR="006F4577" w:rsidRDefault="00BF6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конкурсная работа оценивается по балльной системе. Максимальное количество баллов </w:t>
      </w:r>
      <w:r>
        <w:rPr>
          <w:rFonts w:ascii="Times New Roman" w:eastAsia="Times New Roman" w:hAnsi="Times New Roman" w:cs="Times New Roman"/>
          <w:sz w:val="24"/>
          <w:szCs w:val="24"/>
        </w:rPr>
        <w:t>– 50.</w:t>
      </w:r>
    </w:p>
    <w:p w:rsidR="006F4577" w:rsidRDefault="00BF6D5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и их награждения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определения победителей формир</w:t>
      </w:r>
      <w:r>
        <w:rPr>
          <w:rFonts w:ascii="Times New Roman" w:eastAsia="Times New Roman" w:hAnsi="Times New Roman" w:cs="Times New Roman"/>
          <w:sz w:val="24"/>
          <w:szCs w:val="24"/>
        </w:rPr>
        <w:t>уется Экспертное жюри из представителей организаторов и партнеров Фестиваля.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Экспертного жюри оформляется протоколом. Комментарии по решению жюри не предоставляются.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 размещаются на сайте Организатора Конкурса 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https://anastrozolofamilies.nethouse.ru/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Конкурса определяются победители с присуждением 1, 2, 3 места в каждой номинации. </w:t>
      </w:r>
    </w:p>
    <w:p w:rsidR="006F4577" w:rsidRDefault="00BF6D5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 Конкурса  проходит в Ярослав</w:t>
      </w:r>
      <w:r>
        <w:rPr>
          <w:rFonts w:ascii="Times New Roman" w:hAnsi="Times New Roman" w:cs="Times New Roman"/>
          <w:sz w:val="24"/>
          <w:szCs w:val="24"/>
        </w:rPr>
        <w:t xml:space="preserve">ле. 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  награждаются дипломами, победители – дипломами и призами от партнеров. </w:t>
      </w:r>
    </w:p>
    <w:p w:rsidR="006F4577" w:rsidRDefault="00BF6D5D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Авторские права</w:t>
      </w:r>
    </w:p>
    <w:p w:rsidR="006F4577" w:rsidRDefault="00BF6D5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соблюдение авторских прав работ, участвующих в Конкурсе, несет автор, приславший данную работу.</w:t>
      </w:r>
    </w:p>
    <w:p w:rsidR="006F4577" w:rsidRDefault="00BF6D5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Присылая свою работу на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урс, автор автоматически дает право организаторам Конкурса на использование представленного материала (размещение в сети интернет, дальнейшее тиражирование и т.п.).</w:t>
      </w:r>
    </w:p>
    <w:p w:rsidR="006F4577" w:rsidRDefault="00BF6D5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участие в Конкурсе, участники дают согласие Организатору Конкурса на обработку сво</w:t>
      </w:r>
      <w:r>
        <w:rPr>
          <w:rFonts w:ascii="Times New Roman" w:hAnsi="Times New Roman" w:cs="Times New Roman"/>
          <w:sz w:val="24"/>
          <w:szCs w:val="24"/>
        </w:rPr>
        <w:t>их персональных данных в рамках Федерального закона от 27.07.2016 № 152-ФЗ «О персональных данных».</w:t>
      </w:r>
    </w:p>
    <w:p w:rsidR="006F4577" w:rsidRDefault="006F4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Default="00BF6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Финансирование Всероссийского конкурса</w:t>
      </w:r>
    </w:p>
    <w:p w:rsidR="006F4577" w:rsidRDefault="00BF6D5D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Конкурса (приобретение дипломов, грамот, призов для награждения, расходных материалов, канцелярских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товаров) осуществляется за счет средств партнеров Конкурса.</w:t>
      </w:r>
    </w:p>
    <w:p w:rsidR="006F4577" w:rsidRDefault="006F45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577" w:rsidRDefault="00BF6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организаторов Конкурса:</w:t>
      </w:r>
    </w:p>
    <w:p w:rsidR="006F4577" w:rsidRDefault="00BF6D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 В Контакте: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https://vk.com/commonwealthoffamilies</w:t>
        </w:r>
      </w:hyperlink>
    </w:p>
    <w:p w:rsidR="006F4577" w:rsidRDefault="00BF6D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почта: </w:t>
      </w:r>
      <w:r>
        <w:rPr>
          <w:rStyle w:val="-"/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yarpapa</w:t>
      </w:r>
      <w:r>
        <w:rPr>
          <w:rStyle w:val="-"/>
          <w:rFonts w:ascii="Times New Roman" w:eastAsia="Times New Roman" w:hAnsi="Times New Roman" w:cs="Times New Roman"/>
          <w:color w:val="262626"/>
          <w:sz w:val="24"/>
          <w:szCs w:val="24"/>
        </w:rPr>
        <w:t>@</w:t>
      </w:r>
      <w:r>
        <w:rPr>
          <w:rStyle w:val="-"/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rambler</w:t>
      </w:r>
      <w:r>
        <w:rPr>
          <w:rStyle w:val="-"/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r>
        <w:rPr>
          <w:rStyle w:val="-"/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ru</w:t>
      </w:r>
      <w:r>
        <w:rPr>
          <w:rStyle w:val="-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4577" w:rsidRDefault="006F4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4577" w:rsidRDefault="006F4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4577" w:rsidRDefault="00BF6D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 № 1</w:t>
      </w:r>
    </w:p>
    <w:p w:rsidR="006F4577" w:rsidRDefault="00BF6D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Всероссийский Конкурс чтецов  </w:t>
      </w:r>
    </w:p>
    <w:p w:rsidR="006F4577" w:rsidRDefault="00BF6D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«ЯрПАПА шагает по стране 2025» </w:t>
      </w:r>
    </w:p>
    <w:p w:rsidR="006F4577" w:rsidRDefault="00BF6D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«Любимому папе»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4577" w:rsidRDefault="00BF6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Организаторы Конкурса  - Автономная некоммерческая организация «Содружество семей»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Региональное отделение Всероссийского общественного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движения «ОТЦЫ РОССИИ» Ярославской области (далее Организаторы).</w:t>
      </w:r>
    </w:p>
    <w:p w:rsidR="006F4577" w:rsidRDefault="00BF6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поддержке Правительство Ярославской области.</w:t>
      </w:r>
    </w:p>
    <w:p w:rsidR="006F4577" w:rsidRDefault="00BF6D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Конкурс проводится в рамках празднования День отца в России.</w:t>
      </w: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Конкурс проводится с целью выявления и поощрения юных </w:t>
      </w:r>
      <w:r>
        <w:rPr>
          <w:rFonts w:ascii="Times New Roman" w:hAnsi="Times New Roman" w:cs="Times New Roman"/>
          <w:sz w:val="24"/>
          <w:szCs w:val="24"/>
        </w:rPr>
        <w:t>дарований и талантов в художественном чтении, утверждения приоритетов духовного, художественного развития в обществе посредством стимулирования творческой деятельности.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лучшими образцами поэзии согласно тематике Конкурса.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Повышение а</w:t>
      </w:r>
      <w:r>
        <w:rPr>
          <w:rFonts w:ascii="Times New Roman" w:hAnsi="Times New Roman" w:cs="Times New Roman"/>
          <w:sz w:val="24"/>
          <w:szCs w:val="24"/>
        </w:rPr>
        <w:t>вторитета отцовства и института семьи.</w:t>
      </w:r>
    </w:p>
    <w:p w:rsidR="006F4577" w:rsidRDefault="006F4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BF6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Конкурс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участию в Конкурсе приглашаются дети и взрослые, без ограничения в возрасте.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Среди участников Конкурса выделяют 3 возрастные группы: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6 лет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 лет – 12 лет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 лет – 18 ле</w:t>
      </w:r>
      <w:r>
        <w:rPr>
          <w:rFonts w:ascii="Times New Roman" w:hAnsi="Times New Roman" w:cs="Times New Roman"/>
          <w:sz w:val="24"/>
          <w:szCs w:val="24"/>
        </w:rPr>
        <w:t>т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 в срок 29</w:t>
      </w:r>
      <w:r>
        <w:rPr>
          <w:rFonts w:ascii="Times New Roman" w:hAnsi="Times New Roman" w:cs="Times New Roman"/>
          <w:sz w:val="24"/>
          <w:szCs w:val="24"/>
        </w:rPr>
        <w:t xml:space="preserve"> сентября 2025 г. необходимо пройти регистрацию в Яндекс-форме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https://forms.yandex.ru/u/685a733202848fc888b0ecfa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Выступления должно быть снято в форматах AVI, MOV, MPEG, МP4.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Минимальное разрешение видеоролика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480x360 для 4:3, 480x272 для 16:9, не ниже 240 px (пикселей). Ориентация – горизонтальная.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Продолжительность записи видеоролика - не более 3 минут.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Участники Конкурса сами определяют жанр (интервью, репортаж, видеоклип и т.п.).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 монтаж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видеоролика могут использоваться фотографии и архивные материалы.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 Конкурс не принимаются ролики рекламного характера, оскорбляющие достоинство и чувства других людей, а также не соответствующие теме Конкурса.</w:t>
      </w:r>
    </w:p>
    <w:p w:rsidR="006F4577" w:rsidRDefault="006F457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4577" w:rsidRDefault="00BF6D5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конкурсных работ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Участнику предлагается выразительно прочитать стихотворение или отрывок из поэтического произведения, авторские стихи (стихи собственного сочинения), соответствующие тематике.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Участнику предоставляется право самостоятельного выбора произведения для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полнения на Конкурсе. </w:t>
      </w:r>
    </w:p>
    <w:p w:rsidR="006F4577" w:rsidRDefault="00BF6D5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Подведения итогов Конкурса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Конкурса формирует и утверждает состав Экспертной комиссии (жюри), куда могут входить представители Организаторов, партнеры Конкурса, приглашенные специалисты по художественному слову.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Каждое выступления оценивается по 10-бальной шкале.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Критерии оценок: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текста наизусть.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представленного произведения тематике Конкурса.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представленного произведения возрасту участника.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 и четк</w:t>
      </w:r>
      <w:r>
        <w:rPr>
          <w:rFonts w:ascii="Times New Roman" w:hAnsi="Times New Roman" w:cs="Times New Roman"/>
          <w:sz w:val="24"/>
          <w:szCs w:val="24"/>
        </w:rPr>
        <w:t>ость речи.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Эмоциональность и артистичность.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Яркость художественных образов, исполнительский уровень.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участники награждаются Дипломами участников, Дипломами 1,2,3 степени.</w:t>
      </w:r>
    </w:p>
    <w:p w:rsidR="006F4577" w:rsidRDefault="00BF6D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BF6D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фото и видеосъемку и дальнейшего использования фотографических снимков и видео материала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, ___________________________________________________________________________________________________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>
        <w:rPr>
          <w:rFonts w:ascii="Times New Roman" w:hAnsi="Times New Roman" w:cs="Times New Roman"/>
          <w:i/>
          <w:sz w:val="24"/>
          <w:szCs w:val="24"/>
        </w:rPr>
        <w:t>отчество, законный представитель)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577" w:rsidRDefault="00BF6D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Ф.И.О. (несовершеннолетнего участника конкурса) _________________________________________________________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4577" w:rsidRDefault="00BF6D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личность___________________ № ______________________________________,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(вид документа)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_______________________________________________________________________________________,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(кем и когда)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6F4577" w:rsidRDefault="00BF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ФИО (ребенка) на основании свидетельства о рождении серия 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№_______</w:t>
      </w:r>
      <w:r>
        <w:rPr>
          <w:rFonts w:ascii="Times New Roman" w:hAnsi="Times New Roman" w:cs="Times New Roman"/>
          <w:sz w:val="24"/>
          <w:szCs w:val="24"/>
        </w:rPr>
        <w:t xml:space="preserve">_____ выданного </w:t>
      </w:r>
      <w:r>
        <w:rPr>
          <w:rFonts w:ascii="Times New Roman" w:eastAsia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»___________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20___г.</w:t>
      </w:r>
    </w:p>
    <w:p w:rsidR="006F4577" w:rsidRDefault="006F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577" w:rsidRDefault="00BF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актом даю согласи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Автономной некоммерческой организации «Содружество семей»  на фото и видео съемку меня и моего ребёнка, публикацию на безвозмездной основе фотографий и видео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на официальном сайте организаторов  </w:t>
      </w:r>
      <w:hyperlink r:id="rId8">
        <w:r>
          <w:rPr>
            <w:rFonts w:ascii="Times New Roman" w:hAnsi="Times New Roman" w:cs="Times New Roman"/>
            <w:b/>
            <w:sz w:val="24"/>
            <w:szCs w:val="24"/>
          </w:rPr>
          <w:t>https://anastrozolofamilies.nethouse.ru/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включая (</w:t>
      </w:r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ограничений) сбор, систематизацию, накопление, хранение, уточнение (обновление, изменение) фото и видео материалов.</w:t>
      </w:r>
    </w:p>
    <w:p w:rsidR="006F4577" w:rsidRDefault="00BF6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не могут быть использованы организатором способами, порочащими мою честь и честь моего ребенка, достоинство и деловую репутацию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77" w:rsidRDefault="00BF6D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могут быть использованы до дня отзыва настоящего согласия в письменной форме.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</w:t>
      </w:r>
      <w:r>
        <w:rPr>
          <w:rFonts w:ascii="Times New Roman" w:hAnsi="Times New Roman" w:cs="Times New Roman"/>
          <w:sz w:val="24"/>
          <w:szCs w:val="24"/>
        </w:rPr>
        <w:t>работы (учебы).</w:t>
      </w:r>
    </w:p>
    <w:p w:rsidR="006F4577" w:rsidRDefault="00BF6D5D">
      <w:pPr>
        <w:spacing w:after="0"/>
        <w:ind w:hanging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F4577" w:rsidRDefault="00BF6D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</w:t>
      </w:r>
      <w:r>
        <w:rPr>
          <w:rFonts w:ascii="Times New Roman" w:hAnsi="Times New Roman" w:cs="Times New Roman"/>
          <w:sz w:val="24"/>
          <w:szCs w:val="24"/>
        </w:rPr>
        <w:t xml:space="preserve">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</w:t>
      </w:r>
      <w:r>
        <w:rPr>
          <w:rFonts w:ascii="Times New Roman" w:hAnsi="Times New Roman" w:cs="Times New Roman"/>
          <w:sz w:val="24"/>
          <w:szCs w:val="24"/>
        </w:rPr>
        <w:t>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F4577" w:rsidRDefault="00BF6D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любой момент по со</w:t>
      </w:r>
      <w:r>
        <w:rPr>
          <w:rFonts w:ascii="Times New Roman" w:hAnsi="Times New Roman" w:cs="Times New Roman"/>
          <w:sz w:val="24"/>
          <w:szCs w:val="24"/>
        </w:rPr>
        <w:t>глашению сторон. В случае неправомерного использования предоставленных данных согласие отзывается письменным заявлением.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Подпись                                                       ФИО</w:t>
      </w:r>
    </w:p>
    <w:p w:rsidR="006F4577" w:rsidRDefault="00BF6D5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</w:t>
      </w:r>
      <w:r>
        <w:rPr>
          <w:rFonts w:ascii="Times New Roman" w:hAnsi="Times New Roman" w:cs="Times New Roman"/>
          <w:sz w:val="24"/>
          <w:szCs w:val="24"/>
        </w:rPr>
        <w:t xml:space="preserve"> разъяснены.</w:t>
      </w:r>
    </w:p>
    <w:p w:rsidR="006F4577" w:rsidRDefault="006F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Default="006F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:rsidR="006F4577" w:rsidRDefault="00BF6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Подпись                                                  ФИО</w:t>
      </w:r>
    </w:p>
    <w:p w:rsidR="006F4577" w:rsidRDefault="006F45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577">
      <w:pgSz w:w="11906" w:h="16838"/>
      <w:pgMar w:top="851" w:right="850" w:bottom="709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Samsung SVD_Medium_JP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77"/>
    <w:rsid w:val="006F4577"/>
    <w:rsid w:val="00B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451C-D7EC-4787-81B0-1BE0F721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6B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05469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45326B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45326B"/>
    <w:rPr>
      <w:b/>
      <w:bCs/>
    </w:rPr>
  </w:style>
  <w:style w:type="character" w:customStyle="1" w:styleId="2">
    <w:name w:val="Заголовок 2 Знак"/>
    <w:basedOn w:val="a0"/>
    <w:link w:val="21"/>
    <w:uiPriority w:val="9"/>
    <w:qFormat/>
    <w:rsid w:val="00054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123E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6"/>
    <w:qFormat/>
    <w:rsid w:val="00D96A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6AEB"/>
    <w:pPr>
      <w:spacing w:after="140"/>
    </w:pPr>
  </w:style>
  <w:style w:type="paragraph" w:styleId="a7">
    <w:name w:val="List"/>
    <w:basedOn w:val="a6"/>
    <w:rsid w:val="00D96AEB"/>
    <w:rPr>
      <w:rFonts w:cs="Mangal"/>
    </w:rPr>
  </w:style>
  <w:style w:type="paragraph" w:customStyle="1" w:styleId="10">
    <w:name w:val="Название объекта1"/>
    <w:basedOn w:val="a"/>
    <w:qFormat/>
    <w:rsid w:val="00D96A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96AEB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5326B"/>
    <w:pPr>
      <w:ind w:left="720"/>
      <w:contextualSpacing/>
    </w:pPr>
  </w:style>
  <w:style w:type="paragraph" w:customStyle="1" w:styleId="ConsNonformat">
    <w:name w:val="ConsNonformat"/>
    <w:qFormat/>
    <w:rsid w:val="0045326B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B123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rozolofamilies.nethous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ommonwealthoffamil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astrozolofamilies.nethouse.ru/" TargetMode="External"/><Relationship Id="rId5" Type="http://schemas.openxmlformats.org/officeDocument/2006/relationships/hyperlink" Target="https://vk.com/commonwealthoffamili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yandex.ru/u/685a733202848fc888b0ecf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Пономарева Татьяна Владимировна</cp:lastModifiedBy>
  <cp:revision>2</cp:revision>
  <cp:lastPrinted>2023-06-19T09:14:00Z</cp:lastPrinted>
  <dcterms:created xsi:type="dcterms:W3CDTF">2025-07-24T13:13:00Z</dcterms:created>
  <dcterms:modified xsi:type="dcterms:W3CDTF">2025-07-24T13:13:00Z</dcterms:modified>
  <dc:language>ru-RU</dc:language>
</cp:coreProperties>
</file>