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DE22" w14:textId="7E98D895" w:rsidR="005D6040" w:rsidRPr="005D6040" w:rsidRDefault="005D6040" w:rsidP="005D6040">
      <w:pPr>
        <w:jc w:val="center"/>
        <w:rPr>
          <w:sz w:val="20"/>
          <w:szCs w:val="20"/>
        </w:rPr>
      </w:pPr>
      <w:bookmarkStart w:id="0" w:name="_GoBack"/>
      <w:bookmarkEnd w:id="0"/>
    </w:p>
    <w:p w14:paraId="18276CB0" w14:textId="77777777" w:rsidR="00765A28" w:rsidRDefault="00765A28" w:rsidP="00D60A6D">
      <w:pPr>
        <w:jc w:val="center"/>
        <w:rPr>
          <w:b/>
          <w:sz w:val="28"/>
          <w:szCs w:val="28"/>
        </w:rPr>
      </w:pPr>
    </w:p>
    <w:p w14:paraId="3B814F91" w14:textId="77777777" w:rsidR="00D60A6D" w:rsidRPr="000215B2" w:rsidRDefault="00D60A6D" w:rsidP="00D60A6D">
      <w:pPr>
        <w:jc w:val="center"/>
        <w:rPr>
          <w:b/>
          <w:sz w:val="28"/>
          <w:szCs w:val="28"/>
        </w:rPr>
      </w:pPr>
      <w:r w:rsidRPr="000215B2">
        <w:rPr>
          <w:b/>
          <w:sz w:val="28"/>
          <w:szCs w:val="28"/>
        </w:rPr>
        <w:t>Положение</w:t>
      </w:r>
    </w:p>
    <w:p w14:paraId="6AD63DEC" w14:textId="77777777" w:rsidR="00D60A6D" w:rsidRDefault="00765A28" w:rsidP="00765A28">
      <w:pPr>
        <w:jc w:val="center"/>
        <w:rPr>
          <w:b/>
          <w:sz w:val="28"/>
          <w:szCs w:val="28"/>
        </w:rPr>
      </w:pPr>
      <w:r w:rsidRPr="00765A28">
        <w:rPr>
          <w:b/>
          <w:sz w:val="28"/>
          <w:szCs w:val="28"/>
        </w:rPr>
        <w:t>о проведении XI Международного фестиваля ремесел коренных народов мира «Югра 2020-2021»</w:t>
      </w:r>
    </w:p>
    <w:p w14:paraId="3812752E" w14:textId="77777777" w:rsidR="00765A28" w:rsidRDefault="00765A28" w:rsidP="00765A28">
      <w:pPr>
        <w:jc w:val="center"/>
        <w:rPr>
          <w:b/>
          <w:sz w:val="28"/>
          <w:szCs w:val="28"/>
        </w:rPr>
      </w:pPr>
    </w:p>
    <w:p w14:paraId="372635A9" w14:textId="77777777" w:rsidR="00765A28" w:rsidRPr="00AE7F64" w:rsidRDefault="00765A28" w:rsidP="00765A28">
      <w:pPr>
        <w:jc w:val="center"/>
        <w:rPr>
          <w:sz w:val="28"/>
          <w:szCs w:val="28"/>
        </w:rPr>
      </w:pPr>
    </w:p>
    <w:p w14:paraId="4FE566F7" w14:textId="77777777" w:rsidR="00765A28" w:rsidRPr="000215B2" w:rsidRDefault="00765A28" w:rsidP="00765A28">
      <w:pPr>
        <w:tabs>
          <w:tab w:val="left" w:pos="0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0215B2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ие положения</w:t>
      </w:r>
    </w:p>
    <w:p w14:paraId="2EABF204" w14:textId="77777777" w:rsidR="00765A28" w:rsidRDefault="00765A28" w:rsidP="00765A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AE7F64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Pr="00EE1791">
        <w:rPr>
          <w:sz w:val="28"/>
          <w:szCs w:val="28"/>
        </w:rPr>
        <w:t xml:space="preserve">XI </w:t>
      </w:r>
      <w:r w:rsidRPr="00AE7F64">
        <w:rPr>
          <w:sz w:val="28"/>
          <w:szCs w:val="28"/>
        </w:rPr>
        <w:t>Международно</w:t>
      </w:r>
      <w:r>
        <w:rPr>
          <w:sz w:val="28"/>
          <w:szCs w:val="28"/>
        </w:rPr>
        <w:t>го</w:t>
      </w:r>
      <w:r w:rsidRPr="00AE7F64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AE7F64">
        <w:rPr>
          <w:sz w:val="28"/>
          <w:szCs w:val="28"/>
        </w:rPr>
        <w:t xml:space="preserve"> ремесел коренных народов мира</w:t>
      </w:r>
      <w:r>
        <w:rPr>
          <w:sz w:val="28"/>
          <w:szCs w:val="28"/>
        </w:rPr>
        <w:t xml:space="preserve"> </w:t>
      </w:r>
      <w:r w:rsidRPr="00AE7F64">
        <w:rPr>
          <w:sz w:val="28"/>
          <w:szCs w:val="28"/>
        </w:rPr>
        <w:t>«Югра</w:t>
      </w:r>
      <w:r>
        <w:rPr>
          <w:sz w:val="28"/>
          <w:szCs w:val="28"/>
        </w:rPr>
        <w:t xml:space="preserve"> 2020-2021</w:t>
      </w:r>
      <w:r w:rsidRPr="00AE7F64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Фестиваль</w:t>
      </w:r>
      <w:r w:rsidRPr="00AE7F64">
        <w:rPr>
          <w:sz w:val="28"/>
          <w:szCs w:val="28"/>
        </w:rPr>
        <w:t xml:space="preserve">). </w:t>
      </w:r>
    </w:p>
    <w:p w14:paraId="15704698" w14:textId="77777777" w:rsidR="00765A28" w:rsidRPr="000A2F57" w:rsidRDefault="00765A28" w:rsidP="00765A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0A2F57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0A2F57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r w:rsidRPr="000A2F5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0A2F57">
        <w:rPr>
          <w:color w:val="000000"/>
          <w:sz w:val="28"/>
          <w:szCs w:val="28"/>
          <w:shd w:val="clear" w:color="auto" w:fill="FFFFFF"/>
        </w:rPr>
        <w:t>Правительство Ханты-Мансийского автономного округа – Югры (далее – автономный округ).</w:t>
      </w:r>
    </w:p>
    <w:p w14:paraId="0F50DF1B" w14:textId="77777777" w:rsidR="00765A28" w:rsidRDefault="00765A28" w:rsidP="00765A28">
      <w:pPr>
        <w:spacing w:line="276" w:lineRule="auto"/>
        <w:ind w:firstLine="709"/>
        <w:jc w:val="both"/>
        <w:rPr>
          <w:sz w:val="28"/>
          <w:szCs w:val="28"/>
        </w:rPr>
      </w:pPr>
      <w:r w:rsidRPr="000A2F57">
        <w:rPr>
          <w:sz w:val="28"/>
          <w:szCs w:val="28"/>
        </w:rPr>
        <w:t xml:space="preserve">Ответственным за проведение </w:t>
      </w:r>
      <w:r w:rsidRPr="00EA4B4C">
        <w:rPr>
          <w:sz w:val="28"/>
          <w:szCs w:val="28"/>
        </w:rPr>
        <w:t>фестиваля</w:t>
      </w:r>
      <w:r w:rsidRPr="000A2F57">
        <w:rPr>
          <w:sz w:val="28"/>
          <w:szCs w:val="28"/>
        </w:rPr>
        <w:t xml:space="preserve"> со стороны Правительства автономного округа</w:t>
      </w:r>
      <w:r>
        <w:rPr>
          <w:sz w:val="28"/>
          <w:szCs w:val="28"/>
        </w:rPr>
        <w:t xml:space="preserve"> </w:t>
      </w:r>
      <w:r w:rsidRPr="000A2F57">
        <w:rPr>
          <w:sz w:val="28"/>
          <w:szCs w:val="28"/>
        </w:rPr>
        <w:t>является Департамент культуры Ханты-Мансийского автономного округа – Югры (далее – Департамент)</w:t>
      </w:r>
      <w:r>
        <w:rPr>
          <w:sz w:val="28"/>
          <w:szCs w:val="28"/>
        </w:rPr>
        <w:t>;</w:t>
      </w:r>
    </w:p>
    <w:p w14:paraId="2C8BD6E4" w14:textId="77777777" w:rsidR="00765A28" w:rsidRPr="000A2F57" w:rsidRDefault="00765A28" w:rsidP="00765A28">
      <w:pPr>
        <w:spacing w:line="276" w:lineRule="auto"/>
        <w:ind w:firstLine="709"/>
        <w:jc w:val="both"/>
        <w:rPr>
          <w:sz w:val="28"/>
          <w:szCs w:val="28"/>
        </w:rPr>
      </w:pPr>
      <w:r w:rsidRPr="005F13FF">
        <w:rPr>
          <w:sz w:val="28"/>
          <w:szCs w:val="28"/>
        </w:rPr>
        <w:t>Соорганизаторами Фестиваля выступает Администрация города Урай, Администрация п. Половинка Кондинского района.</w:t>
      </w:r>
    </w:p>
    <w:p w14:paraId="0BBFB8A1" w14:textId="77777777" w:rsidR="00765A28" w:rsidRPr="000C6C82" w:rsidRDefault="00765A28" w:rsidP="00765A28">
      <w:pPr>
        <w:spacing w:line="276" w:lineRule="auto"/>
        <w:ind w:firstLine="709"/>
        <w:jc w:val="both"/>
        <w:rPr>
          <w:sz w:val="28"/>
          <w:szCs w:val="28"/>
        </w:rPr>
      </w:pPr>
      <w:r w:rsidRPr="000C6C82">
        <w:rPr>
          <w:sz w:val="28"/>
          <w:szCs w:val="28"/>
        </w:rPr>
        <w:t>Ответственным исполнителем по организации и проведению Фестиваля является бюджетное</w:t>
      </w:r>
      <w:r>
        <w:rPr>
          <w:sz w:val="28"/>
          <w:szCs w:val="28"/>
        </w:rPr>
        <w:t xml:space="preserve"> </w:t>
      </w:r>
      <w:r w:rsidRPr="000C6C82">
        <w:rPr>
          <w:sz w:val="28"/>
          <w:szCs w:val="28"/>
        </w:rPr>
        <w:t>учреждение Ханты-Мансийского автономного округа – Югры «Центр народных художественных промыслов и ремесел» (далее – Центр ремесел).</w:t>
      </w:r>
    </w:p>
    <w:p w14:paraId="551ABD1F" w14:textId="77777777" w:rsidR="00765A28" w:rsidRPr="000C6C82" w:rsidRDefault="00765A28" w:rsidP="00765A2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0C6C82">
        <w:rPr>
          <w:color w:val="000000"/>
          <w:sz w:val="28"/>
          <w:szCs w:val="28"/>
          <w:shd w:val="clear" w:color="auto" w:fill="FFFFFF"/>
        </w:rPr>
        <w:t>Фестиваль проводится в соответствии с ежегодным планом основных мероприятий, реализуемых Правительством и исполнительными органами государственной власти автономного округа.</w:t>
      </w:r>
    </w:p>
    <w:p w14:paraId="7DD636C9" w14:textId="77777777" w:rsidR="00765A28" w:rsidRPr="000C6C82" w:rsidRDefault="00765A28" w:rsidP="00765A2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6C82">
        <w:rPr>
          <w:color w:val="000000"/>
          <w:sz w:val="28"/>
          <w:szCs w:val="28"/>
          <w:shd w:val="clear" w:color="auto" w:fill="FFFFFF"/>
        </w:rPr>
        <w:t>1.4.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0C6C82">
        <w:rPr>
          <w:color w:val="000000"/>
          <w:sz w:val="28"/>
          <w:szCs w:val="28"/>
          <w:shd w:val="clear" w:color="auto" w:fill="FFFFFF"/>
        </w:rPr>
        <w:t>Финансирование Фестиваля осуществляется за счет:</w:t>
      </w:r>
    </w:p>
    <w:p w14:paraId="1E00A5C6" w14:textId="77777777" w:rsidR="00765A28" w:rsidRPr="002E7DF0" w:rsidRDefault="00765A28" w:rsidP="00765A28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7DF0">
        <w:rPr>
          <w:color w:val="000000"/>
          <w:sz w:val="28"/>
          <w:szCs w:val="28"/>
          <w:shd w:val="clear" w:color="auto" w:fill="FFFFFF"/>
        </w:rPr>
        <w:t>безвозмездных пожертвований (спонсорской помощи);</w:t>
      </w:r>
    </w:p>
    <w:p w14:paraId="19E44E03" w14:textId="77777777" w:rsidR="00765A28" w:rsidRPr="002E7DF0" w:rsidRDefault="00765A28" w:rsidP="00765A28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7DF0">
        <w:rPr>
          <w:color w:val="000000"/>
          <w:sz w:val="28"/>
          <w:szCs w:val="28"/>
          <w:shd w:val="clear" w:color="auto" w:fill="FFFFFF"/>
        </w:rPr>
        <w:t>иных источников.</w:t>
      </w:r>
    </w:p>
    <w:p w14:paraId="66917B97" w14:textId="77777777" w:rsidR="00765A28" w:rsidRPr="00AE7F64" w:rsidRDefault="00765A28" w:rsidP="00765A28">
      <w:pPr>
        <w:ind w:firstLine="709"/>
        <w:jc w:val="both"/>
        <w:rPr>
          <w:sz w:val="28"/>
          <w:szCs w:val="28"/>
        </w:rPr>
      </w:pPr>
    </w:p>
    <w:p w14:paraId="763F3A07" w14:textId="77777777" w:rsidR="00765A28" w:rsidRPr="008E6CF7" w:rsidRDefault="00765A28" w:rsidP="00765A28">
      <w:pPr>
        <w:ind w:firstLine="708"/>
        <w:jc w:val="center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>Раздел 2. Цели и задачи Фестиваля</w:t>
      </w:r>
    </w:p>
    <w:p w14:paraId="72A20724" w14:textId="77777777" w:rsidR="00765A28" w:rsidRPr="008E6CF7" w:rsidRDefault="00765A28" w:rsidP="00765A28">
      <w:pPr>
        <w:ind w:firstLine="708"/>
        <w:jc w:val="both"/>
        <w:rPr>
          <w:szCs w:val="28"/>
        </w:rPr>
      </w:pPr>
    </w:p>
    <w:p w14:paraId="4CF8DFCC" w14:textId="77777777" w:rsidR="00765A28" w:rsidRPr="008E6CF7" w:rsidRDefault="00765A28" w:rsidP="00765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8E6CF7">
        <w:rPr>
          <w:sz w:val="28"/>
          <w:szCs w:val="28"/>
        </w:rPr>
        <w:t xml:space="preserve">Цель Фестиваля: </w:t>
      </w:r>
      <w:r w:rsidRPr="008E6CF7">
        <w:rPr>
          <w:bCs/>
          <w:sz w:val="28"/>
          <w:szCs w:val="28"/>
        </w:rPr>
        <w:t>обеспечение преемственности поколений на основе сохранения, развития и популяризации национальных традиций и культуры коренных народов мира.</w:t>
      </w:r>
    </w:p>
    <w:p w14:paraId="02AE685C" w14:textId="77777777" w:rsidR="00765A28" w:rsidRPr="008E6CF7" w:rsidRDefault="00765A28" w:rsidP="00765A28">
      <w:pPr>
        <w:shd w:val="clear" w:color="auto" w:fill="FFFFFF"/>
        <w:spacing w:line="322" w:lineRule="exact"/>
        <w:ind w:right="7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8E6CF7">
        <w:rPr>
          <w:sz w:val="28"/>
          <w:szCs w:val="28"/>
        </w:rPr>
        <w:t>Задачи Фестиваля:</w:t>
      </w:r>
    </w:p>
    <w:p w14:paraId="77E63D54" w14:textId="77777777" w:rsidR="00765A28" w:rsidRPr="008E6CF7" w:rsidRDefault="00765A28" w:rsidP="00765A2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 xml:space="preserve">содействие развитию и трансляции лучших традиций народного искусства коренных народов мира; </w:t>
      </w:r>
    </w:p>
    <w:p w14:paraId="56CBAA4A" w14:textId="77777777" w:rsidR="00765A28" w:rsidRPr="008E6CF7" w:rsidRDefault="00765A28" w:rsidP="00765A2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укрепление сотрудничества между странами, регионами, городами, организациями различных форм собственности и мастерами в сфере народных художественных промыслов и ремесел мирового сообщества;</w:t>
      </w:r>
    </w:p>
    <w:p w14:paraId="5E50C381" w14:textId="77777777" w:rsidR="00765A28" w:rsidRPr="008E6CF7" w:rsidRDefault="00765A28" w:rsidP="00765A2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lastRenderedPageBreak/>
        <w:t>гармонизация межнациональных отношений, расширение международных и межрегиональных связей;</w:t>
      </w:r>
    </w:p>
    <w:p w14:paraId="5B6917E9" w14:textId="77777777" w:rsidR="00765A28" w:rsidRPr="008E6CF7" w:rsidRDefault="00765A28" w:rsidP="00765A2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определение общих стратегий и форм взаимодействия на различных уровнях бытования традиционного искусства в новой социально-культурной ситуации;</w:t>
      </w:r>
    </w:p>
    <w:p w14:paraId="69C71CA2" w14:textId="77777777" w:rsidR="00765A28" w:rsidRPr="008E6CF7" w:rsidRDefault="00765A28" w:rsidP="00765A2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разработка методологических вопросов сохранения и развития забытых традиционных промыслов и ремесел;</w:t>
      </w:r>
    </w:p>
    <w:p w14:paraId="16A26EA3" w14:textId="77777777" w:rsidR="00765A28" w:rsidRPr="008E6CF7" w:rsidRDefault="00765A28" w:rsidP="00765A2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налаживание связей между музеями, центрами ремесел, центрами национальных культур, профильными общественными организациями, художественными учебными заведениями автономного округа, России и зарубежных стран;</w:t>
      </w:r>
    </w:p>
    <w:p w14:paraId="707B1963" w14:textId="77777777" w:rsidR="00765A28" w:rsidRPr="008E6CF7" w:rsidRDefault="00765A28" w:rsidP="00765A2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формирование и обновление корпоративного банка профессиональной информации, ориентированного на потребности учреждений культуры и мастеров народного искусства;</w:t>
      </w:r>
    </w:p>
    <w:p w14:paraId="3D89D151" w14:textId="77777777" w:rsidR="00765A28" w:rsidRPr="008E6CF7" w:rsidRDefault="00765A28" w:rsidP="00765A2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организация обмена опытом, обобщение и представление информации о состоянии развития народных промыслов и ремесел коренных народов мира, а также подготовка предложений по совершенствованию сотрудничества, мероприятий в области сохранения и развития народных художественных промыслов и ремесел.</w:t>
      </w:r>
    </w:p>
    <w:p w14:paraId="6B2FEF0F" w14:textId="77777777" w:rsidR="00765A28" w:rsidRPr="008E6CF7" w:rsidRDefault="00765A28" w:rsidP="00765A28">
      <w:pPr>
        <w:ind w:left="709"/>
        <w:jc w:val="both"/>
        <w:rPr>
          <w:sz w:val="28"/>
          <w:szCs w:val="28"/>
        </w:rPr>
      </w:pPr>
    </w:p>
    <w:p w14:paraId="28F2FC1A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82"/>
        <w:jc w:val="center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>Раздел 3. Организация Фестиваля</w:t>
      </w:r>
    </w:p>
    <w:p w14:paraId="0CBE296C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</w:p>
    <w:p w14:paraId="7647BBA5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3.1.</w:t>
      </w:r>
      <w:r w:rsidRPr="008E6CF7">
        <w:rPr>
          <w:sz w:val="28"/>
          <w:szCs w:val="28"/>
        </w:rPr>
        <w:tab/>
        <w:t>Общее руководство Фестивалем осуществляет организационный комитет при заместителе Губернатора автономного округа, в ведении которого находится Департамент (далее – Оргкомитет), возглавляемый председателем.</w:t>
      </w:r>
    </w:p>
    <w:p w14:paraId="38F6979C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3.2.</w:t>
      </w:r>
      <w:r w:rsidRPr="008E6CF7">
        <w:rPr>
          <w:sz w:val="28"/>
          <w:szCs w:val="28"/>
        </w:rPr>
        <w:tab/>
        <w:t>Оргкомитет Фестиваля:</w:t>
      </w:r>
    </w:p>
    <w:p w14:paraId="67232073" w14:textId="77777777" w:rsidR="00765A28" w:rsidRPr="008E6CF7" w:rsidRDefault="00765A28" w:rsidP="00765A28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 xml:space="preserve">утверждает концепцию Фестиваля, план работы по подготовке и проведению Фестиваля, программу основных мероприятий Фестиваля;  </w:t>
      </w:r>
    </w:p>
    <w:p w14:paraId="49A0C161" w14:textId="77777777" w:rsidR="00765A28" w:rsidRPr="008E6CF7" w:rsidRDefault="00765A28" w:rsidP="00765A28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утверждает состав почетных гостей, участников Фестиваля, медиа-план, символику, эмблему, логотип Фестиваля;</w:t>
      </w:r>
    </w:p>
    <w:p w14:paraId="37278BC4" w14:textId="77777777" w:rsidR="00765A28" w:rsidRPr="008E6CF7" w:rsidRDefault="00765A28" w:rsidP="00765A28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рассматривает вопросы протокольного характера и иные вопросы по организации и проведению Фестиваля.</w:t>
      </w:r>
    </w:p>
    <w:p w14:paraId="0329BCC4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3.3.</w:t>
      </w:r>
      <w:r w:rsidRPr="008E6CF7">
        <w:rPr>
          <w:sz w:val="28"/>
          <w:szCs w:val="28"/>
        </w:rPr>
        <w:tab/>
        <w:t>Оргкомитет в целях реализации пункта 3.2. настоящего Положения проводит заседания, по мере необходимости, но не реже 1 раза в месяц. Заседания проходят в городе Ханты-Мансийске, а также могут быть выездными или проводиться с использованием систем видеоконференцсвязи.</w:t>
      </w:r>
    </w:p>
    <w:p w14:paraId="733B6785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8E6CF7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в целях реализации пункта 3.2.</w:t>
      </w:r>
      <w:r w:rsidRPr="008E6CF7">
        <w:rPr>
          <w:sz w:val="28"/>
          <w:szCs w:val="28"/>
        </w:rPr>
        <w:t xml:space="preserve"> настоящего Положения вправе давать поручения и направлять запросы в органы государственной власти автономного округа.</w:t>
      </w:r>
    </w:p>
    <w:p w14:paraId="48FF3BA0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8E6CF7">
        <w:rPr>
          <w:sz w:val="28"/>
          <w:szCs w:val="28"/>
        </w:rPr>
        <w:t>Поручения оформляются секретарем Оргкомитета в форме протокола, и подписываются председателем организационного комитета.</w:t>
      </w:r>
    </w:p>
    <w:p w14:paraId="029F3FAC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>
        <w:rPr>
          <w:sz w:val="28"/>
          <w:szCs w:val="28"/>
        </w:rPr>
        <w:tab/>
      </w:r>
      <w:r w:rsidRPr="008E6CF7">
        <w:rPr>
          <w:sz w:val="28"/>
          <w:szCs w:val="28"/>
        </w:rPr>
        <w:t>Контроль исполнения поручений осуществляет секретарь Оргкомитета.</w:t>
      </w:r>
    </w:p>
    <w:p w14:paraId="325A5518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E6CF7">
        <w:rPr>
          <w:sz w:val="28"/>
          <w:szCs w:val="28"/>
        </w:rPr>
        <w:t>.</w:t>
      </w:r>
      <w:r w:rsidRPr="008E6CF7">
        <w:rPr>
          <w:sz w:val="28"/>
          <w:szCs w:val="28"/>
        </w:rPr>
        <w:tab/>
        <w:t>Департамент в пределах своих полномочий:</w:t>
      </w:r>
    </w:p>
    <w:p w14:paraId="4E7F489F" w14:textId="77777777" w:rsidR="00765A28" w:rsidRPr="008E6CF7" w:rsidRDefault="00765A28" w:rsidP="00765A28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согласовывает проект Программы, Концепции Фестиваля и представляет на заседании Оргкомитета;</w:t>
      </w:r>
    </w:p>
    <w:p w14:paraId="0411D082" w14:textId="77777777" w:rsidR="00765A28" w:rsidRPr="008E6CF7" w:rsidRDefault="00765A28" w:rsidP="00765A28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осуществляет иные необходимые функции для проведения Фестиваля на высоком организационном уровне.</w:t>
      </w:r>
    </w:p>
    <w:p w14:paraId="3A78CF69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3.9.</w:t>
      </w:r>
      <w:r w:rsidRPr="008E6CF7">
        <w:rPr>
          <w:sz w:val="28"/>
          <w:szCs w:val="28"/>
        </w:rPr>
        <w:tab/>
        <w:t>Центр ремесел в пределах своих полномочий:</w:t>
      </w:r>
    </w:p>
    <w:p w14:paraId="47B9D439" w14:textId="77777777" w:rsidR="00765A28" w:rsidRPr="008E6CF7" w:rsidRDefault="00765A28" w:rsidP="00765A2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формирует состав экспертов, участников Фестиваля на основании поступивших заявок;</w:t>
      </w:r>
    </w:p>
    <w:p w14:paraId="3F0F69D2" w14:textId="77777777" w:rsidR="00765A28" w:rsidRPr="008E6CF7" w:rsidRDefault="00765A28" w:rsidP="00765A2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формирует проект программы, концепции Фестиваля;</w:t>
      </w:r>
    </w:p>
    <w:p w14:paraId="4D5B7255" w14:textId="77777777" w:rsidR="00765A28" w:rsidRPr="008E6CF7" w:rsidRDefault="00765A28" w:rsidP="00765A2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осуществляет иные организационные функции по подготовке Фестиваля.</w:t>
      </w:r>
    </w:p>
    <w:p w14:paraId="483E06F0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6CF7">
        <w:rPr>
          <w:sz w:val="28"/>
          <w:szCs w:val="28"/>
        </w:rPr>
        <w:t>3.10.</w:t>
      </w:r>
      <w:r w:rsidRPr="008E6CF7">
        <w:rPr>
          <w:sz w:val="28"/>
          <w:szCs w:val="28"/>
        </w:rPr>
        <w:tab/>
        <w:t xml:space="preserve">  К организации мероприятий Фестиваля могут привлекаться </w:t>
      </w:r>
      <w:r>
        <w:rPr>
          <w:sz w:val="28"/>
          <w:szCs w:val="28"/>
        </w:rPr>
        <w:t>иные физические и юридические лица разных организационно-правовых форм</w:t>
      </w:r>
      <w:r w:rsidRPr="008E6CF7">
        <w:rPr>
          <w:sz w:val="28"/>
          <w:szCs w:val="28"/>
        </w:rPr>
        <w:t>.</w:t>
      </w:r>
    </w:p>
    <w:p w14:paraId="0E9CF9C9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/>
        <w:jc w:val="both"/>
        <w:rPr>
          <w:b/>
          <w:sz w:val="28"/>
          <w:szCs w:val="28"/>
        </w:rPr>
      </w:pPr>
    </w:p>
    <w:p w14:paraId="37274A45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/>
        <w:jc w:val="center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>Раздел 4. Участники Фестиваля</w:t>
      </w:r>
    </w:p>
    <w:p w14:paraId="79590005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/>
        <w:jc w:val="both"/>
        <w:rPr>
          <w:sz w:val="28"/>
          <w:szCs w:val="28"/>
        </w:rPr>
      </w:pPr>
    </w:p>
    <w:p w14:paraId="6662C08B" w14:textId="77777777" w:rsidR="00765A28" w:rsidRPr="008E6CF7" w:rsidRDefault="00765A28" w:rsidP="00765A28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4.1. К участию в Фестивале допускаются индивидуа</w:t>
      </w:r>
      <w:r>
        <w:rPr>
          <w:sz w:val="28"/>
          <w:szCs w:val="28"/>
        </w:rPr>
        <w:t xml:space="preserve">льные и коллективные участники </w:t>
      </w:r>
      <w:r w:rsidRPr="008E6CF7">
        <w:rPr>
          <w:sz w:val="28"/>
          <w:szCs w:val="28"/>
        </w:rPr>
        <w:t>в возрасте старше 18 лет, работающие в сфере народных художественных промыслов и ремесел на территории автономного округа, России и зарубежных стран.</w:t>
      </w:r>
      <w:r>
        <w:rPr>
          <w:sz w:val="28"/>
          <w:szCs w:val="28"/>
        </w:rPr>
        <w:t xml:space="preserve"> </w:t>
      </w:r>
    </w:p>
    <w:p w14:paraId="758170BB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 xml:space="preserve">4.2. </w:t>
      </w:r>
      <w:r w:rsidRPr="008E6CF7">
        <w:rPr>
          <w:sz w:val="28"/>
          <w:szCs w:val="28"/>
        </w:rPr>
        <w:tab/>
        <w:t xml:space="preserve">Направляющая сторона формирует состав делегации на основании настоящего Положения о Фестивале. В состав делегации могут быть включены мастера </w:t>
      </w:r>
      <w:r>
        <w:rPr>
          <w:sz w:val="28"/>
          <w:szCs w:val="28"/>
        </w:rPr>
        <w:t>народных художественных промыслов и ремесел</w:t>
      </w:r>
      <w:r w:rsidRPr="008E6CF7">
        <w:rPr>
          <w:sz w:val="28"/>
          <w:szCs w:val="28"/>
        </w:rPr>
        <w:t xml:space="preserve">, специалисты по вопросам народных художественных промыслов и ремесел - искусствоведы, этнографы и др. ученые, официальные лица, представители средств массовой информации, переводчики, руководитель делегации. Количественный состав делегации не должен превышать </w:t>
      </w:r>
      <w:r>
        <w:rPr>
          <w:sz w:val="28"/>
          <w:szCs w:val="28"/>
        </w:rPr>
        <w:t>5</w:t>
      </w:r>
      <w:r w:rsidRPr="008E6CF7">
        <w:rPr>
          <w:sz w:val="28"/>
          <w:szCs w:val="28"/>
        </w:rPr>
        <w:t xml:space="preserve"> человек.</w:t>
      </w:r>
    </w:p>
    <w:p w14:paraId="01CEA6C8" w14:textId="77777777" w:rsidR="00765A28" w:rsidRPr="008E6CF7" w:rsidRDefault="00765A28" w:rsidP="00765A28">
      <w:pPr>
        <w:ind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 xml:space="preserve">4.3. </w:t>
      </w:r>
      <w:r w:rsidRPr="008E6CF7">
        <w:rPr>
          <w:sz w:val="28"/>
          <w:szCs w:val="28"/>
        </w:rPr>
        <w:tab/>
        <w:t>Заявки на участие в Фестивале</w:t>
      </w:r>
      <w:r w:rsidR="00FD54EA">
        <w:rPr>
          <w:sz w:val="28"/>
          <w:szCs w:val="28"/>
        </w:rPr>
        <w:t xml:space="preserve"> по форме согласно приложения</w:t>
      </w:r>
      <w:r>
        <w:rPr>
          <w:sz w:val="28"/>
          <w:szCs w:val="28"/>
        </w:rPr>
        <w:t xml:space="preserve"> к настоящему Положению</w:t>
      </w:r>
      <w:r w:rsidRPr="008E6CF7">
        <w:rPr>
          <w:sz w:val="28"/>
          <w:szCs w:val="28"/>
        </w:rPr>
        <w:t xml:space="preserve"> направляются в адрес </w:t>
      </w:r>
      <w:r>
        <w:rPr>
          <w:sz w:val="28"/>
          <w:szCs w:val="28"/>
        </w:rPr>
        <w:t>БУ «</w:t>
      </w:r>
      <w:r w:rsidRPr="008E6CF7">
        <w:rPr>
          <w:sz w:val="28"/>
          <w:szCs w:val="28"/>
        </w:rPr>
        <w:t>Центр ремесел</w:t>
      </w:r>
      <w:r>
        <w:rPr>
          <w:sz w:val="28"/>
          <w:szCs w:val="28"/>
        </w:rPr>
        <w:t>»</w:t>
      </w:r>
      <w:r w:rsidRPr="008E6CF7">
        <w:rPr>
          <w:sz w:val="28"/>
          <w:szCs w:val="28"/>
        </w:rPr>
        <w:t xml:space="preserve"> </w:t>
      </w:r>
      <w:r w:rsidRPr="008D3308">
        <w:rPr>
          <w:color w:val="000000" w:themeColor="text1"/>
          <w:sz w:val="28"/>
          <w:szCs w:val="28"/>
        </w:rPr>
        <w:t>до 12 мая 2021 года</w:t>
      </w:r>
      <w:r w:rsidRPr="008E6CF7">
        <w:rPr>
          <w:sz w:val="28"/>
          <w:szCs w:val="28"/>
        </w:rPr>
        <w:t>:</w:t>
      </w:r>
    </w:p>
    <w:p w14:paraId="6FE0E90C" w14:textId="77777777" w:rsidR="00765A28" w:rsidRPr="008E6CF7" w:rsidRDefault="00765A28" w:rsidP="00765A28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 xml:space="preserve">на бумажном носителе по адресу: 628012, Россия, Ханты-Мансийский автономный округ – Югра, г. Ханты-Мансийск, </w:t>
      </w:r>
      <w:r w:rsidRPr="008E6CF7">
        <w:rPr>
          <w:sz w:val="28"/>
          <w:szCs w:val="28"/>
        </w:rPr>
        <w:br/>
        <w:t xml:space="preserve">ул. Рознина 119, Центр народных художественных промыслов и ремесел. </w:t>
      </w:r>
    </w:p>
    <w:p w14:paraId="22595984" w14:textId="77777777" w:rsidR="00765A28" w:rsidRPr="008E6CF7" w:rsidRDefault="00765A28" w:rsidP="00765A28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посредством факсим</w:t>
      </w:r>
      <w:r>
        <w:rPr>
          <w:sz w:val="28"/>
          <w:szCs w:val="28"/>
        </w:rPr>
        <w:t>ильной связи: тел/факс +7 (3467)</w:t>
      </w:r>
      <w:r w:rsidRPr="008E6CF7">
        <w:rPr>
          <w:sz w:val="28"/>
          <w:szCs w:val="28"/>
        </w:rPr>
        <w:t xml:space="preserve"> 32-23-43;</w:t>
      </w:r>
    </w:p>
    <w:p w14:paraId="58CBD393" w14:textId="77777777" w:rsidR="00765A28" w:rsidRPr="008E6CF7" w:rsidRDefault="00765A28" w:rsidP="00765A28">
      <w:pPr>
        <w:numPr>
          <w:ilvl w:val="0"/>
          <w:numId w:val="13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почтой на адрес</w:t>
      </w:r>
      <w:r w:rsidRPr="008E6CF7">
        <w:rPr>
          <w:sz w:val="28"/>
          <w:szCs w:val="28"/>
        </w:rPr>
        <w:t xml:space="preserve">: </w:t>
      </w:r>
      <w:r w:rsidRPr="008D3308">
        <w:rPr>
          <w:sz w:val="28"/>
          <w:szCs w:val="28"/>
        </w:rPr>
        <w:t>folkart86@gmail.com.</w:t>
      </w:r>
    </w:p>
    <w:p w14:paraId="1E809834" w14:textId="77777777" w:rsidR="00765A28" w:rsidRPr="00EA4B4C" w:rsidRDefault="00765A28" w:rsidP="00765A28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A4B4C">
        <w:rPr>
          <w:sz w:val="28"/>
          <w:szCs w:val="28"/>
        </w:rPr>
        <w:t>4.4.</w:t>
      </w:r>
      <w:r w:rsidRPr="00EA4B4C">
        <w:rPr>
          <w:sz w:val="28"/>
          <w:szCs w:val="28"/>
        </w:rPr>
        <w:tab/>
      </w:r>
      <w:r w:rsidRPr="00EA4B4C">
        <w:rPr>
          <w:sz w:val="28"/>
          <w:szCs w:val="28"/>
        </w:rPr>
        <w:tab/>
        <w:t xml:space="preserve">за счет средств </w:t>
      </w:r>
      <w:r w:rsidR="000466D9">
        <w:rPr>
          <w:sz w:val="28"/>
          <w:szCs w:val="28"/>
        </w:rPr>
        <w:t xml:space="preserve">бюджета Фестиваля </w:t>
      </w:r>
      <w:r w:rsidRPr="00EA4B4C">
        <w:rPr>
          <w:sz w:val="28"/>
          <w:szCs w:val="28"/>
        </w:rPr>
        <w:t>оплачиваются расходы:</w:t>
      </w:r>
    </w:p>
    <w:p w14:paraId="465BC8A6" w14:textId="77777777" w:rsidR="00765A28" w:rsidRPr="00EA4B4C" w:rsidRDefault="00765A28" w:rsidP="00765A28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A4B4C">
        <w:rPr>
          <w:sz w:val="28"/>
          <w:szCs w:val="28"/>
        </w:rPr>
        <w:t>4.4.1</w:t>
      </w:r>
      <w:r w:rsidRPr="00EA4B4C">
        <w:rPr>
          <w:sz w:val="28"/>
          <w:szCs w:val="28"/>
        </w:rPr>
        <w:tab/>
        <w:t xml:space="preserve">по проезду, питанию и проживанию руководителей научно-практического семинара, членов жюри, экспертов (не более 20 человек), в </w:t>
      </w:r>
      <w:r w:rsidRPr="00706D74">
        <w:rPr>
          <w:sz w:val="28"/>
          <w:szCs w:val="28"/>
        </w:rPr>
        <w:lastRenderedPageBreak/>
        <w:t>том числе оплата услуг по научно-методическому сопровождению научно-практической составляющей Фестиваля;</w:t>
      </w:r>
    </w:p>
    <w:p w14:paraId="4A2D6644" w14:textId="77777777" w:rsidR="00765A28" w:rsidRDefault="00706D74" w:rsidP="00765A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>
        <w:rPr>
          <w:sz w:val="28"/>
          <w:szCs w:val="28"/>
        </w:rPr>
        <w:tab/>
        <w:t xml:space="preserve"> </w:t>
      </w:r>
      <w:r w:rsidR="00765A28" w:rsidRPr="00EA4B4C">
        <w:rPr>
          <w:sz w:val="28"/>
          <w:szCs w:val="28"/>
        </w:rPr>
        <w:t xml:space="preserve">по питанию и проживанию </w:t>
      </w:r>
      <w:r w:rsidR="00FD54EA" w:rsidRPr="00EA4B4C">
        <w:rPr>
          <w:sz w:val="28"/>
          <w:szCs w:val="28"/>
        </w:rPr>
        <w:t>мастеров народных художественных промыслов субъектов Ро</w:t>
      </w:r>
      <w:r w:rsidR="00FD54EA">
        <w:rPr>
          <w:sz w:val="28"/>
          <w:szCs w:val="28"/>
        </w:rPr>
        <w:t xml:space="preserve">ссийской Федерации и зарубежья, </w:t>
      </w:r>
      <w:r w:rsidR="000466D9">
        <w:rPr>
          <w:sz w:val="28"/>
          <w:szCs w:val="28"/>
        </w:rPr>
        <w:t xml:space="preserve">мастеров народных художественных промыслов и ремесел Ханты-Мансийского автономного округа – Югры </w:t>
      </w:r>
      <w:r w:rsidR="00FD54EA">
        <w:rPr>
          <w:sz w:val="28"/>
          <w:szCs w:val="28"/>
        </w:rPr>
        <w:t>–</w:t>
      </w:r>
      <w:r w:rsidR="000466D9">
        <w:rPr>
          <w:sz w:val="28"/>
          <w:szCs w:val="28"/>
        </w:rPr>
        <w:t xml:space="preserve"> </w:t>
      </w:r>
      <w:r w:rsidR="00765A28" w:rsidRPr="00EA4B4C">
        <w:rPr>
          <w:sz w:val="28"/>
          <w:szCs w:val="28"/>
        </w:rPr>
        <w:t xml:space="preserve">победителей окружных конкурсов «Мастер года» </w:t>
      </w:r>
      <w:r w:rsidR="00765A28">
        <w:rPr>
          <w:sz w:val="28"/>
          <w:szCs w:val="28"/>
        </w:rPr>
        <w:t>трех</w:t>
      </w:r>
      <w:r w:rsidR="00765A28" w:rsidRPr="00EA4B4C">
        <w:rPr>
          <w:sz w:val="28"/>
          <w:szCs w:val="28"/>
        </w:rPr>
        <w:t xml:space="preserve"> предшествующих лет до даты проведения Фестиваля</w:t>
      </w:r>
      <w:r w:rsidR="00FD54EA">
        <w:rPr>
          <w:sz w:val="28"/>
          <w:szCs w:val="28"/>
        </w:rPr>
        <w:t>. Всего</w:t>
      </w:r>
      <w:r w:rsidR="00765A28" w:rsidRPr="00EA4B4C">
        <w:rPr>
          <w:sz w:val="28"/>
          <w:szCs w:val="28"/>
        </w:rPr>
        <w:t xml:space="preserve"> не более </w:t>
      </w:r>
      <w:r w:rsidR="000466D9">
        <w:rPr>
          <w:sz w:val="28"/>
          <w:szCs w:val="28"/>
        </w:rPr>
        <w:t>100 человек</w:t>
      </w:r>
      <w:r w:rsidR="00765A28" w:rsidRPr="00EA4B4C">
        <w:rPr>
          <w:sz w:val="28"/>
          <w:szCs w:val="28"/>
        </w:rPr>
        <w:t>.</w:t>
      </w:r>
    </w:p>
    <w:p w14:paraId="4AB91000" w14:textId="77777777" w:rsidR="00765A28" w:rsidRPr="008E6CF7" w:rsidRDefault="00765A28" w:rsidP="00765A2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E6CF7">
        <w:rPr>
          <w:color w:val="000000" w:themeColor="text1"/>
          <w:sz w:val="28"/>
          <w:szCs w:val="28"/>
        </w:rPr>
        <w:t>4.5.</w:t>
      </w:r>
      <w:r w:rsidRPr="008E6CF7">
        <w:rPr>
          <w:color w:val="000000" w:themeColor="text1"/>
          <w:sz w:val="28"/>
          <w:szCs w:val="28"/>
        </w:rPr>
        <w:tab/>
        <w:t xml:space="preserve">В случае пребывания в месте проведения Фестиваля сверх установленных настоящим Положением сроков проведения Фестиваля, оплата за дополнительное пребывание, питание и транспортные расходы каждой делегацией или участником оплачиваются самостоятельно. </w:t>
      </w:r>
    </w:p>
    <w:p w14:paraId="38A7ACE9" w14:textId="77777777" w:rsidR="00765A28" w:rsidRPr="008E6CF7" w:rsidRDefault="00765A28" w:rsidP="00706D74">
      <w:pPr>
        <w:ind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4.6.</w:t>
      </w:r>
      <w:r w:rsidRPr="008E6CF7">
        <w:rPr>
          <w:sz w:val="28"/>
          <w:szCs w:val="28"/>
        </w:rPr>
        <w:tab/>
        <w:t>Все участники Фестиваля обязаны иметь при себе паспор</w:t>
      </w:r>
      <w:r w:rsidR="00EC4B05">
        <w:rPr>
          <w:sz w:val="28"/>
          <w:szCs w:val="28"/>
        </w:rPr>
        <w:t xml:space="preserve">т, </w:t>
      </w:r>
      <w:r w:rsidR="00FD54EA">
        <w:rPr>
          <w:sz w:val="28"/>
          <w:szCs w:val="28"/>
        </w:rPr>
        <w:t xml:space="preserve">медицинский страховой полис, </w:t>
      </w:r>
      <w:r w:rsidR="00EC4B05" w:rsidRPr="00706D74">
        <w:rPr>
          <w:sz w:val="28"/>
          <w:szCs w:val="28"/>
        </w:rPr>
        <w:t>справка об отсутствии заболевания COVID-19</w:t>
      </w:r>
      <w:r w:rsidR="00EC4B05">
        <w:rPr>
          <w:sz w:val="28"/>
          <w:szCs w:val="28"/>
        </w:rPr>
        <w:t xml:space="preserve"> (</w:t>
      </w:r>
      <w:r w:rsidR="00706D74" w:rsidRPr="00706D74">
        <w:rPr>
          <w:sz w:val="28"/>
          <w:szCs w:val="28"/>
        </w:rPr>
        <w:t>отрицательный результат лабораторного теста на коронавирусную</w:t>
      </w:r>
      <w:r w:rsidR="00706D74">
        <w:rPr>
          <w:sz w:val="28"/>
          <w:szCs w:val="28"/>
        </w:rPr>
        <w:t xml:space="preserve"> </w:t>
      </w:r>
      <w:r w:rsidR="00EC4B05">
        <w:rPr>
          <w:sz w:val="28"/>
          <w:szCs w:val="28"/>
        </w:rPr>
        <w:t>инфекцию</w:t>
      </w:r>
      <w:r w:rsidR="00706D74" w:rsidRPr="00706D74">
        <w:rPr>
          <w:sz w:val="28"/>
          <w:szCs w:val="28"/>
        </w:rPr>
        <w:t>)</w:t>
      </w:r>
      <w:r w:rsidR="00EC4B05">
        <w:rPr>
          <w:sz w:val="28"/>
          <w:szCs w:val="28"/>
        </w:rPr>
        <w:t>.</w:t>
      </w:r>
    </w:p>
    <w:p w14:paraId="13A1497A" w14:textId="77777777" w:rsidR="00765A28" w:rsidRPr="008E6CF7" w:rsidRDefault="00765A28" w:rsidP="00765A2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82"/>
        <w:jc w:val="both"/>
        <w:rPr>
          <w:sz w:val="28"/>
          <w:szCs w:val="28"/>
        </w:rPr>
      </w:pPr>
    </w:p>
    <w:p w14:paraId="2D8C9733" w14:textId="77777777" w:rsidR="00765A28" w:rsidRPr="008E6CF7" w:rsidRDefault="00765A28" w:rsidP="00765A28">
      <w:pPr>
        <w:spacing w:line="360" w:lineRule="auto"/>
        <w:ind w:left="709"/>
        <w:jc w:val="center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>Раздел 5.</w:t>
      </w:r>
      <w:r>
        <w:rPr>
          <w:b/>
          <w:sz w:val="28"/>
          <w:szCs w:val="28"/>
        </w:rPr>
        <w:t xml:space="preserve"> </w:t>
      </w:r>
      <w:r w:rsidRPr="008E6CF7">
        <w:rPr>
          <w:b/>
          <w:sz w:val="28"/>
          <w:szCs w:val="28"/>
        </w:rPr>
        <w:t>Условия и порядок проведения Фестиваля</w:t>
      </w:r>
    </w:p>
    <w:p w14:paraId="05915D1E" w14:textId="77777777" w:rsidR="00FD54EA" w:rsidRDefault="00FD54EA" w:rsidP="00765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 xml:space="preserve">Сроки и место проведения </w:t>
      </w:r>
      <w:r w:rsidR="00765A28" w:rsidRPr="008E6CF7">
        <w:rPr>
          <w:sz w:val="28"/>
          <w:szCs w:val="28"/>
        </w:rPr>
        <w:t>Фестиваля</w:t>
      </w:r>
      <w:r>
        <w:rPr>
          <w:sz w:val="28"/>
          <w:szCs w:val="28"/>
        </w:rPr>
        <w:t>. Фестиваль проходит с 25-27 июня 2021 года (заезд 24 июня 2021 года). Место проведения г. Урай – п. Половинка Кондинский район.</w:t>
      </w:r>
    </w:p>
    <w:p w14:paraId="34ADF65B" w14:textId="77777777" w:rsidR="00765A28" w:rsidRDefault="00765A28" w:rsidP="00765A28">
      <w:pPr>
        <w:ind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 xml:space="preserve">5.2. </w:t>
      </w:r>
      <w:r w:rsidRPr="008E6CF7">
        <w:rPr>
          <w:sz w:val="28"/>
          <w:szCs w:val="28"/>
        </w:rPr>
        <w:tab/>
      </w:r>
      <w:r w:rsidR="00FD54EA">
        <w:rPr>
          <w:sz w:val="28"/>
          <w:szCs w:val="28"/>
        </w:rPr>
        <w:t>В программе</w:t>
      </w:r>
      <w:r w:rsidRPr="00EA4B4C">
        <w:rPr>
          <w:sz w:val="28"/>
          <w:szCs w:val="28"/>
        </w:rPr>
        <w:t xml:space="preserve"> мероприятий Фестиваля</w:t>
      </w:r>
      <w:r w:rsidR="000466D9">
        <w:rPr>
          <w:sz w:val="28"/>
          <w:szCs w:val="28"/>
        </w:rPr>
        <w:t>:</w:t>
      </w:r>
      <w:r w:rsidRPr="00EA4B4C">
        <w:rPr>
          <w:sz w:val="28"/>
          <w:szCs w:val="28"/>
        </w:rPr>
        <w:t xml:space="preserve"> </w:t>
      </w:r>
    </w:p>
    <w:p w14:paraId="10D0CC37" w14:textId="77777777" w:rsidR="00765A28" w:rsidRDefault="00765A28" w:rsidP="000466D9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D533B">
        <w:rPr>
          <w:sz w:val="28"/>
          <w:szCs w:val="28"/>
        </w:rPr>
        <w:t>Международн</w:t>
      </w:r>
      <w:r w:rsidR="000466D9">
        <w:rPr>
          <w:sz w:val="28"/>
          <w:szCs w:val="28"/>
        </w:rPr>
        <w:t>ый конкурс</w:t>
      </w:r>
      <w:r w:rsidRPr="002D533B">
        <w:rPr>
          <w:sz w:val="28"/>
          <w:szCs w:val="28"/>
        </w:rPr>
        <w:t xml:space="preserve"> мастерства по направлениям народных художественных промыслов и реме</w:t>
      </w:r>
      <w:r>
        <w:rPr>
          <w:sz w:val="28"/>
          <w:szCs w:val="28"/>
        </w:rPr>
        <w:t>сел в соответствии с программой;</w:t>
      </w:r>
    </w:p>
    <w:p w14:paraId="35371493" w14:textId="77777777" w:rsidR="000466D9" w:rsidRPr="00BF5652" w:rsidRDefault="000466D9" w:rsidP="00CD017C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</w:t>
      </w:r>
      <w:r w:rsidR="00FD54EA">
        <w:rPr>
          <w:sz w:val="28"/>
          <w:szCs w:val="28"/>
        </w:rPr>
        <w:t>ая конференция</w:t>
      </w:r>
      <w:r>
        <w:rPr>
          <w:sz w:val="28"/>
          <w:szCs w:val="28"/>
        </w:rPr>
        <w:t xml:space="preserve"> «</w:t>
      </w:r>
      <w:r w:rsidRPr="000466D9">
        <w:rPr>
          <w:sz w:val="28"/>
          <w:szCs w:val="28"/>
        </w:rPr>
        <w:t>Художественная реконструкция на основе археологических и этнографи</w:t>
      </w:r>
      <w:r>
        <w:rPr>
          <w:sz w:val="28"/>
          <w:szCs w:val="28"/>
        </w:rPr>
        <w:t>ческих материалов как искусство»;</w:t>
      </w:r>
    </w:p>
    <w:p w14:paraId="1D1D26E4" w14:textId="77777777" w:rsidR="000466D9" w:rsidRDefault="000466D9" w:rsidP="00CD017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A4B4C">
        <w:rPr>
          <w:sz w:val="28"/>
          <w:szCs w:val="28"/>
        </w:rPr>
        <w:t>Научно-практическ</w:t>
      </w:r>
      <w:r w:rsidR="00CD017C">
        <w:rPr>
          <w:sz w:val="28"/>
          <w:szCs w:val="28"/>
        </w:rPr>
        <w:t>ий семинар</w:t>
      </w:r>
      <w:r>
        <w:rPr>
          <w:sz w:val="28"/>
          <w:szCs w:val="28"/>
        </w:rPr>
        <w:t xml:space="preserve"> </w:t>
      </w:r>
      <w:r w:rsidRPr="000466D9">
        <w:rPr>
          <w:sz w:val="28"/>
          <w:szCs w:val="28"/>
        </w:rPr>
        <w:t>«</w:t>
      </w:r>
      <w:r>
        <w:rPr>
          <w:sz w:val="28"/>
          <w:szCs w:val="28"/>
        </w:rPr>
        <w:t>Вышитые платки вогулов</w:t>
      </w:r>
      <w:r w:rsidRPr="000466D9">
        <w:rPr>
          <w:sz w:val="28"/>
          <w:szCs w:val="28"/>
        </w:rPr>
        <w:t>»;</w:t>
      </w:r>
    </w:p>
    <w:p w14:paraId="0269CA5B" w14:textId="77777777" w:rsidR="000466D9" w:rsidRDefault="000466D9" w:rsidP="00CD017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66D9">
        <w:rPr>
          <w:sz w:val="28"/>
          <w:szCs w:val="28"/>
        </w:rPr>
        <w:t>нтерактивн</w:t>
      </w:r>
      <w:r w:rsidR="00FD54EA">
        <w:rPr>
          <w:sz w:val="28"/>
          <w:szCs w:val="28"/>
        </w:rPr>
        <w:t>ая</w:t>
      </w:r>
      <w:r w:rsidRPr="000466D9">
        <w:rPr>
          <w:sz w:val="28"/>
          <w:szCs w:val="28"/>
        </w:rPr>
        <w:t xml:space="preserve"> уличн</w:t>
      </w:r>
      <w:r w:rsidR="00FD54EA">
        <w:rPr>
          <w:sz w:val="28"/>
          <w:szCs w:val="28"/>
        </w:rPr>
        <w:t>ая</w:t>
      </w:r>
      <w:r w:rsidRPr="000466D9">
        <w:rPr>
          <w:sz w:val="28"/>
          <w:szCs w:val="28"/>
        </w:rPr>
        <w:t xml:space="preserve"> п</w:t>
      </w:r>
      <w:r w:rsidR="00FD54EA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«Территория ремесла»;</w:t>
      </w:r>
    </w:p>
    <w:p w14:paraId="2F84AA26" w14:textId="77777777" w:rsidR="00CD017C" w:rsidRPr="00CD017C" w:rsidRDefault="000466D9" w:rsidP="00F61BD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D017C">
        <w:rPr>
          <w:sz w:val="28"/>
          <w:szCs w:val="28"/>
        </w:rPr>
        <w:t>П</w:t>
      </w:r>
      <w:r w:rsidR="00CD017C" w:rsidRPr="00CD017C">
        <w:rPr>
          <w:sz w:val="28"/>
          <w:szCs w:val="28"/>
        </w:rPr>
        <w:t xml:space="preserve">роект визуальных коммуникаций «КондаАрт» - </w:t>
      </w:r>
      <w:r w:rsidR="00FD54EA">
        <w:rPr>
          <w:sz w:val="28"/>
          <w:szCs w:val="28"/>
        </w:rPr>
        <w:t>л</w:t>
      </w:r>
      <w:r w:rsidR="00CD017C" w:rsidRPr="00CD017C">
        <w:rPr>
          <w:sz w:val="28"/>
          <w:szCs w:val="28"/>
        </w:rPr>
        <w:t xml:space="preserve">андшафтные выставки </w:t>
      </w:r>
      <w:r w:rsidR="00FD54EA">
        <w:rPr>
          <w:sz w:val="28"/>
          <w:szCs w:val="28"/>
        </w:rPr>
        <w:t>д</w:t>
      </w:r>
      <w:r w:rsidR="00CD017C" w:rsidRPr="00CD017C">
        <w:rPr>
          <w:sz w:val="28"/>
          <w:szCs w:val="28"/>
        </w:rPr>
        <w:t>ревн</w:t>
      </w:r>
      <w:r w:rsidR="00FD54EA">
        <w:rPr>
          <w:sz w:val="28"/>
          <w:szCs w:val="28"/>
        </w:rPr>
        <w:t>ей керамики</w:t>
      </w:r>
      <w:r w:rsidR="00CD017C" w:rsidRPr="00CD017C">
        <w:rPr>
          <w:sz w:val="28"/>
          <w:szCs w:val="28"/>
        </w:rPr>
        <w:t xml:space="preserve">, </w:t>
      </w:r>
      <w:r w:rsidR="00FD54EA">
        <w:rPr>
          <w:sz w:val="28"/>
          <w:szCs w:val="28"/>
        </w:rPr>
        <w:t>т</w:t>
      </w:r>
      <w:r w:rsidR="00E0616B">
        <w:rPr>
          <w:sz w:val="28"/>
          <w:szCs w:val="28"/>
        </w:rPr>
        <w:t>екстиля</w:t>
      </w:r>
      <w:r w:rsidR="00CD017C" w:rsidRPr="00CD017C">
        <w:rPr>
          <w:sz w:val="28"/>
          <w:szCs w:val="28"/>
        </w:rPr>
        <w:t>;</w:t>
      </w:r>
    </w:p>
    <w:p w14:paraId="0F804A47" w14:textId="77777777" w:rsidR="00CD017C" w:rsidRDefault="00FD54EA" w:rsidP="00765A2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CD017C">
        <w:rPr>
          <w:sz w:val="28"/>
          <w:szCs w:val="28"/>
        </w:rPr>
        <w:t xml:space="preserve"> «Художественная реконструкция </w:t>
      </w:r>
      <w:r>
        <w:rPr>
          <w:sz w:val="28"/>
          <w:szCs w:val="28"/>
        </w:rPr>
        <w:t xml:space="preserve">ремесел </w:t>
      </w:r>
      <w:r w:rsidR="00CD017C">
        <w:rPr>
          <w:sz w:val="28"/>
          <w:szCs w:val="28"/>
        </w:rPr>
        <w:t>средневековья Конды»;</w:t>
      </w:r>
    </w:p>
    <w:p w14:paraId="47AE4170" w14:textId="77777777" w:rsidR="00CD017C" w:rsidRDefault="00CD017C" w:rsidP="00765A2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проект «Сказ о ткацком стане»;</w:t>
      </w:r>
    </w:p>
    <w:p w14:paraId="03112FA5" w14:textId="77777777" w:rsidR="00CD017C" w:rsidRDefault="00FD54EA" w:rsidP="00765A28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CD017C">
        <w:rPr>
          <w:sz w:val="28"/>
          <w:szCs w:val="28"/>
        </w:rPr>
        <w:t xml:space="preserve"> «Юный подмастерье».</w:t>
      </w:r>
    </w:p>
    <w:p w14:paraId="455D8B22" w14:textId="77777777" w:rsidR="00765A28" w:rsidRPr="00BC5B12" w:rsidRDefault="00765A28" w:rsidP="00765A28">
      <w:pPr>
        <w:ind w:left="1429"/>
        <w:jc w:val="both"/>
        <w:rPr>
          <w:b/>
          <w:sz w:val="28"/>
          <w:szCs w:val="28"/>
        </w:rPr>
      </w:pPr>
    </w:p>
    <w:p w14:paraId="30AF680E" w14:textId="77777777" w:rsidR="00765A28" w:rsidRDefault="00765A28" w:rsidP="00765A28">
      <w:pPr>
        <w:ind w:left="1429"/>
        <w:jc w:val="both"/>
        <w:rPr>
          <w:b/>
          <w:sz w:val="28"/>
          <w:szCs w:val="28"/>
        </w:rPr>
      </w:pPr>
    </w:p>
    <w:p w14:paraId="54379D41" w14:textId="77777777" w:rsidR="00E0616B" w:rsidRPr="00BC5B12" w:rsidRDefault="00E0616B" w:rsidP="00765A28">
      <w:pPr>
        <w:ind w:left="1429"/>
        <w:jc w:val="both"/>
        <w:rPr>
          <w:b/>
          <w:sz w:val="28"/>
          <w:szCs w:val="28"/>
        </w:rPr>
      </w:pPr>
    </w:p>
    <w:p w14:paraId="74989AFB" w14:textId="77777777" w:rsidR="00765A28" w:rsidRPr="008E6CF7" w:rsidRDefault="00765A28" w:rsidP="00765A28">
      <w:pPr>
        <w:ind w:left="1429"/>
        <w:jc w:val="both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>Раздел 6. Жюри конкурсных программ Фестиваля.</w:t>
      </w:r>
    </w:p>
    <w:p w14:paraId="1D7E7D41" w14:textId="77777777" w:rsidR="00765A28" w:rsidRPr="008E6CF7" w:rsidRDefault="00765A28" w:rsidP="00765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>
        <w:rPr>
          <w:sz w:val="28"/>
          <w:szCs w:val="28"/>
        </w:rPr>
        <w:tab/>
      </w:r>
      <w:r w:rsidRPr="008E6CF7">
        <w:rPr>
          <w:sz w:val="28"/>
          <w:szCs w:val="28"/>
        </w:rPr>
        <w:t xml:space="preserve">Жюри конкурсных программ Фестиваля формируется </w:t>
      </w:r>
      <w:r w:rsidR="00CD017C">
        <w:rPr>
          <w:sz w:val="28"/>
          <w:szCs w:val="28"/>
        </w:rPr>
        <w:t>БУ «Центр ремесел»</w:t>
      </w:r>
      <w:r w:rsidRPr="008E6CF7">
        <w:rPr>
          <w:sz w:val="28"/>
          <w:szCs w:val="28"/>
        </w:rPr>
        <w:t xml:space="preserve"> из числа наиболее авторитетных деятеле</w:t>
      </w:r>
      <w:r>
        <w:rPr>
          <w:sz w:val="28"/>
          <w:szCs w:val="28"/>
        </w:rPr>
        <w:t xml:space="preserve">й искусства и культуры, ученых </w:t>
      </w:r>
      <w:r w:rsidRPr="008E6CF7">
        <w:rPr>
          <w:sz w:val="28"/>
          <w:szCs w:val="28"/>
        </w:rPr>
        <w:t>по предварительным представлениям делегаций участников.</w:t>
      </w:r>
    </w:p>
    <w:p w14:paraId="1897FA03" w14:textId="77777777" w:rsidR="00765A28" w:rsidRPr="008E6CF7" w:rsidRDefault="00765A28" w:rsidP="00765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8E6CF7">
        <w:rPr>
          <w:sz w:val="28"/>
          <w:szCs w:val="28"/>
        </w:rPr>
        <w:t>Жюри конкурсных программ Фестиваля:</w:t>
      </w:r>
    </w:p>
    <w:p w14:paraId="195EFEF0" w14:textId="77777777" w:rsidR="00765A28" w:rsidRPr="008E6CF7" w:rsidRDefault="00765A28" w:rsidP="00765A2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определяет наиболее талантливых и перспективных мастеров народного искусства по результатам международного конкурса мастерства, пр</w:t>
      </w:r>
      <w:r w:rsidR="002D4D34">
        <w:rPr>
          <w:sz w:val="28"/>
          <w:szCs w:val="28"/>
        </w:rPr>
        <w:t>актических и иных мероприятий;</w:t>
      </w:r>
    </w:p>
    <w:p w14:paraId="6C66F95A" w14:textId="77777777" w:rsidR="00765A28" w:rsidRPr="008E6CF7" w:rsidRDefault="00765A28" w:rsidP="00765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готовит рекомендации для участников конкурсных программ Фестиваля;</w:t>
      </w:r>
    </w:p>
    <w:p w14:paraId="4578EC6E" w14:textId="77777777" w:rsidR="00765A28" w:rsidRPr="008E6CF7" w:rsidRDefault="00765A28" w:rsidP="00765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E6CF7">
        <w:rPr>
          <w:sz w:val="28"/>
          <w:szCs w:val="28"/>
        </w:rPr>
        <w:t>определяет победителей в каждом конкурсном проекте Фестиваля.</w:t>
      </w:r>
    </w:p>
    <w:p w14:paraId="4B12FFD1" w14:textId="77777777" w:rsidR="00765A28" w:rsidRPr="008E6CF7" w:rsidRDefault="00765A28" w:rsidP="00765A28">
      <w:pPr>
        <w:tabs>
          <w:tab w:val="num" w:pos="1080"/>
        </w:tabs>
        <w:jc w:val="both"/>
        <w:rPr>
          <w:sz w:val="28"/>
          <w:szCs w:val="28"/>
        </w:rPr>
      </w:pPr>
    </w:p>
    <w:p w14:paraId="32ECD62F" w14:textId="77777777" w:rsidR="00765A28" w:rsidRPr="008E6CF7" w:rsidRDefault="00765A28" w:rsidP="00765A2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E6CF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8E6CF7">
        <w:rPr>
          <w:b/>
          <w:sz w:val="28"/>
          <w:szCs w:val="28"/>
        </w:rPr>
        <w:t>. Заключительные положения</w:t>
      </w:r>
    </w:p>
    <w:p w14:paraId="42E19A12" w14:textId="77777777" w:rsidR="00765A28" w:rsidRPr="00CB4985" w:rsidRDefault="00765A28" w:rsidP="00765A28">
      <w:pPr>
        <w:tabs>
          <w:tab w:val="left" w:pos="0"/>
        </w:tabs>
        <w:jc w:val="both"/>
        <w:rPr>
          <w:sz w:val="28"/>
          <w:szCs w:val="28"/>
        </w:rPr>
      </w:pPr>
      <w:r w:rsidRPr="008E6CF7">
        <w:rPr>
          <w:sz w:val="28"/>
          <w:szCs w:val="28"/>
        </w:rPr>
        <w:tab/>
      </w:r>
      <w:r w:rsidR="00CD017C">
        <w:rPr>
          <w:sz w:val="28"/>
          <w:szCs w:val="28"/>
        </w:rPr>
        <w:t>7.1</w:t>
      </w:r>
      <w:r w:rsidRPr="008E6C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E6CF7">
        <w:rPr>
          <w:sz w:val="28"/>
          <w:szCs w:val="28"/>
        </w:rPr>
        <w:t>Вся информация о работе Фестиваля размещается на официальн</w:t>
      </w:r>
      <w:r>
        <w:rPr>
          <w:sz w:val="28"/>
          <w:szCs w:val="28"/>
        </w:rPr>
        <w:t>ых сайтах</w:t>
      </w:r>
      <w:r w:rsidRPr="00CB4985">
        <w:rPr>
          <w:sz w:val="28"/>
          <w:szCs w:val="28"/>
        </w:rPr>
        <w:t>: http://www.admhmao.ru, http://ugra-traditionalart.ru.</w:t>
      </w:r>
    </w:p>
    <w:p w14:paraId="63E08BF0" w14:textId="77777777" w:rsidR="00765A28" w:rsidRPr="00821D26" w:rsidRDefault="00765A28" w:rsidP="00765A28">
      <w:pPr>
        <w:spacing w:after="200" w:line="276" w:lineRule="auto"/>
        <w:jc w:val="both"/>
        <w:rPr>
          <w:b/>
          <w:sz w:val="28"/>
          <w:szCs w:val="28"/>
        </w:rPr>
      </w:pPr>
    </w:p>
    <w:p w14:paraId="38656981" w14:textId="77777777" w:rsidR="00765A28" w:rsidRDefault="00765A28" w:rsidP="00905BCC">
      <w:pPr>
        <w:jc w:val="right"/>
        <w:rPr>
          <w:sz w:val="28"/>
          <w:szCs w:val="28"/>
        </w:rPr>
      </w:pPr>
    </w:p>
    <w:p w14:paraId="258D423F" w14:textId="77777777" w:rsidR="00765A28" w:rsidRDefault="00765A28" w:rsidP="00905BCC">
      <w:pPr>
        <w:jc w:val="right"/>
        <w:rPr>
          <w:sz w:val="28"/>
          <w:szCs w:val="28"/>
        </w:rPr>
      </w:pPr>
    </w:p>
    <w:p w14:paraId="37333032" w14:textId="77777777" w:rsidR="00765A28" w:rsidRDefault="00765A28" w:rsidP="00905BCC">
      <w:pPr>
        <w:jc w:val="right"/>
        <w:rPr>
          <w:sz w:val="28"/>
          <w:szCs w:val="28"/>
        </w:rPr>
      </w:pPr>
    </w:p>
    <w:p w14:paraId="41CCC8AD" w14:textId="77777777" w:rsidR="00765A28" w:rsidRDefault="00765A28" w:rsidP="00905BCC">
      <w:pPr>
        <w:jc w:val="right"/>
        <w:rPr>
          <w:sz w:val="28"/>
          <w:szCs w:val="28"/>
        </w:rPr>
      </w:pPr>
    </w:p>
    <w:p w14:paraId="683B7EDE" w14:textId="77777777" w:rsidR="00765A28" w:rsidRDefault="00765A28" w:rsidP="00905BCC">
      <w:pPr>
        <w:jc w:val="right"/>
        <w:rPr>
          <w:sz w:val="28"/>
          <w:szCs w:val="28"/>
        </w:rPr>
      </w:pPr>
    </w:p>
    <w:p w14:paraId="4D7F0BAD" w14:textId="77777777" w:rsidR="00CD017C" w:rsidRDefault="00CD017C" w:rsidP="00905BCC">
      <w:pPr>
        <w:jc w:val="right"/>
        <w:rPr>
          <w:sz w:val="28"/>
          <w:szCs w:val="28"/>
        </w:rPr>
      </w:pPr>
    </w:p>
    <w:p w14:paraId="1DEFBD72" w14:textId="77777777" w:rsidR="00CD017C" w:rsidRDefault="00CD017C" w:rsidP="00905BCC">
      <w:pPr>
        <w:jc w:val="right"/>
        <w:rPr>
          <w:sz w:val="28"/>
          <w:szCs w:val="28"/>
        </w:rPr>
      </w:pPr>
    </w:p>
    <w:p w14:paraId="114390D7" w14:textId="77777777" w:rsidR="00CD017C" w:rsidRDefault="00CD017C" w:rsidP="00905BCC">
      <w:pPr>
        <w:jc w:val="right"/>
        <w:rPr>
          <w:sz w:val="28"/>
          <w:szCs w:val="28"/>
        </w:rPr>
      </w:pPr>
    </w:p>
    <w:p w14:paraId="68183416" w14:textId="77777777" w:rsidR="00CD017C" w:rsidRDefault="00CD017C" w:rsidP="00905BCC">
      <w:pPr>
        <w:jc w:val="right"/>
        <w:rPr>
          <w:sz w:val="28"/>
          <w:szCs w:val="28"/>
        </w:rPr>
      </w:pPr>
    </w:p>
    <w:p w14:paraId="039321BD" w14:textId="77777777" w:rsidR="00CD017C" w:rsidRDefault="00CD017C" w:rsidP="00905BCC">
      <w:pPr>
        <w:jc w:val="right"/>
        <w:rPr>
          <w:sz w:val="28"/>
          <w:szCs w:val="28"/>
        </w:rPr>
      </w:pPr>
    </w:p>
    <w:p w14:paraId="3E81F8CC" w14:textId="77777777" w:rsidR="00CD017C" w:rsidRDefault="00CD017C" w:rsidP="00905BCC">
      <w:pPr>
        <w:jc w:val="right"/>
        <w:rPr>
          <w:sz w:val="28"/>
          <w:szCs w:val="28"/>
        </w:rPr>
      </w:pPr>
    </w:p>
    <w:p w14:paraId="1B32793C" w14:textId="77777777" w:rsidR="00CD017C" w:rsidRDefault="00CD017C" w:rsidP="00905BCC">
      <w:pPr>
        <w:jc w:val="right"/>
        <w:rPr>
          <w:sz w:val="28"/>
          <w:szCs w:val="28"/>
        </w:rPr>
      </w:pPr>
    </w:p>
    <w:p w14:paraId="7A61C571" w14:textId="77777777" w:rsidR="00CD017C" w:rsidRDefault="00CD017C" w:rsidP="00905BCC">
      <w:pPr>
        <w:jc w:val="right"/>
        <w:rPr>
          <w:sz w:val="28"/>
          <w:szCs w:val="28"/>
        </w:rPr>
      </w:pPr>
    </w:p>
    <w:p w14:paraId="13E0674E" w14:textId="77777777" w:rsidR="00CD017C" w:rsidRDefault="00CD017C" w:rsidP="00905BCC">
      <w:pPr>
        <w:jc w:val="right"/>
        <w:rPr>
          <w:sz w:val="28"/>
          <w:szCs w:val="28"/>
        </w:rPr>
      </w:pPr>
    </w:p>
    <w:p w14:paraId="22E7DA81" w14:textId="77777777" w:rsidR="00CD017C" w:rsidRDefault="00CD017C" w:rsidP="00905BCC">
      <w:pPr>
        <w:jc w:val="right"/>
        <w:rPr>
          <w:sz w:val="28"/>
          <w:szCs w:val="28"/>
        </w:rPr>
      </w:pPr>
    </w:p>
    <w:p w14:paraId="33B63F10" w14:textId="77777777" w:rsidR="00CD017C" w:rsidRDefault="00CD017C" w:rsidP="00905BCC">
      <w:pPr>
        <w:jc w:val="right"/>
        <w:rPr>
          <w:sz w:val="28"/>
          <w:szCs w:val="28"/>
        </w:rPr>
      </w:pPr>
    </w:p>
    <w:p w14:paraId="719E0521" w14:textId="77777777" w:rsidR="00CD017C" w:rsidRDefault="00CD017C" w:rsidP="00905BCC">
      <w:pPr>
        <w:jc w:val="right"/>
        <w:rPr>
          <w:sz w:val="28"/>
          <w:szCs w:val="28"/>
        </w:rPr>
      </w:pPr>
    </w:p>
    <w:p w14:paraId="5637A54B" w14:textId="77777777" w:rsidR="00CD017C" w:rsidRDefault="00CD017C" w:rsidP="00905BCC">
      <w:pPr>
        <w:jc w:val="right"/>
        <w:rPr>
          <w:sz w:val="28"/>
          <w:szCs w:val="28"/>
        </w:rPr>
      </w:pPr>
    </w:p>
    <w:p w14:paraId="2FCD1413" w14:textId="77777777" w:rsidR="00CD017C" w:rsidRDefault="00CD017C" w:rsidP="00905BCC">
      <w:pPr>
        <w:jc w:val="right"/>
        <w:rPr>
          <w:sz w:val="28"/>
          <w:szCs w:val="28"/>
        </w:rPr>
      </w:pPr>
    </w:p>
    <w:p w14:paraId="6987F0F8" w14:textId="77777777" w:rsidR="00CD017C" w:rsidRDefault="00CD017C" w:rsidP="00905BCC">
      <w:pPr>
        <w:jc w:val="right"/>
        <w:rPr>
          <w:sz w:val="28"/>
          <w:szCs w:val="28"/>
        </w:rPr>
      </w:pPr>
    </w:p>
    <w:p w14:paraId="1F3452A8" w14:textId="77777777" w:rsidR="00CD017C" w:rsidRDefault="00CD017C" w:rsidP="00905BCC">
      <w:pPr>
        <w:jc w:val="right"/>
        <w:rPr>
          <w:sz w:val="28"/>
          <w:szCs w:val="28"/>
        </w:rPr>
      </w:pPr>
    </w:p>
    <w:p w14:paraId="3553B479" w14:textId="77777777" w:rsidR="00CD017C" w:rsidRDefault="00CD017C" w:rsidP="00905BCC">
      <w:pPr>
        <w:jc w:val="right"/>
        <w:rPr>
          <w:sz w:val="28"/>
          <w:szCs w:val="28"/>
        </w:rPr>
      </w:pPr>
    </w:p>
    <w:p w14:paraId="673F5DB2" w14:textId="77777777" w:rsidR="00CD017C" w:rsidRDefault="00CD017C" w:rsidP="00905BCC">
      <w:pPr>
        <w:jc w:val="right"/>
        <w:rPr>
          <w:sz w:val="28"/>
          <w:szCs w:val="28"/>
        </w:rPr>
      </w:pPr>
    </w:p>
    <w:p w14:paraId="04FA6A68" w14:textId="77777777" w:rsidR="00CD017C" w:rsidRDefault="00CD017C" w:rsidP="00905BCC">
      <w:pPr>
        <w:jc w:val="right"/>
        <w:rPr>
          <w:sz w:val="28"/>
          <w:szCs w:val="28"/>
        </w:rPr>
      </w:pPr>
    </w:p>
    <w:p w14:paraId="15D0CB1C" w14:textId="0B63ACFF" w:rsidR="00CD017C" w:rsidRDefault="00CD017C" w:rsidP="00905BCC">
      <w:pPr>
        <w:jc w:val="right"/>
        <w:rPr>
          <w:sz w:val="28"/>
          <w:szCs w:val="28"/>
        </w:rPr>
      </w:pPr>
    </w:p>
    <w:p w14:paraId="09F06884" w14:textId="77777777" w:rsidR="009A5C5F" w:rsidRDefault="009A5C5F" w:rsidP="00905BCC">
      <w:pPr>
        <w:jc w:val="right"/>
        <w:rPr>
          <w:sz w:val="28"/>
          <w:szCs w:val="28"/>
        </w:rPr>
      </w:pPr>
    </w:p>
    <w:p w14:paraId="1D901ED8" w14:textId="77777777" w:rsidR="00905BCC" w:rsidRDefault="00905BCC" w:rsidP="00905BCC">
      <w:pPr>
        <w:jc w:val="right"/>
        <w:rPr>
          <w:sz w:val="28"/>
          <w:szCs w:val="28"/>
        </w:rPr>
      </w:pPr>
      <w:r w:rsidRPr="00905BCC">
        <w:rPr>
          <w:sz w:val="28"/>
          <w:szCs w:val="28"/>
        </w:rPr>
        <w:lastRenderedPageBreak/>
        <w:t>Приложение</w:t>
      </w:r>
      <w:r w:rsidR="00CD017C">
        <w:rPr>
          <w:sz w:val="28"/>
          <w:szCs w:val="28"/>
        </w:rPr>
        <w:t xml:space="preserve"> </w:t>
      </w:r>
      <w:r w:rsidRPr="00905BCC">
        <w:rPr>
          <w:sz w:val="28"/>
          <w:szCs w:val="28"/>
        </w:rPr>
        <w:t xml:space="preserve">к Положению </w:t>
      </w:r>
    </w:p>
    <w:p w14:paraId="3CFC135E" w14:textId="77777777" w:rsidR="00CD017C" w:rsidRDefault="00CD017C" w:rsidP="00905BCC">
      <w:pPr>
        <w:jc w:val="right"/>
        <w:rPr>
          <w:sz w:val="28"/>
          <w:szCs w:val="28"/>
        </w:rPr>
      </w:pPr>
      <w:r w:rsidRPr="00CD017C">
        <w:rPr>
          <w:sz w:val="28"/>
          <w:szCs w:val="28"/>
        </w:rPr>
        <w:t xml:space="preserve">о проведении XI Международного </w:t>
      </w:r>
    </w:p>
    <w:p w14:paraId="2D7FE141" w14:textId="77777777" w:rsidR="00CD017C" w:rsidRDefault="00CD017C" w:rsidP="00905BCC">
      <w:pPr>
        <w:jc w:val="right"/>
        <w:rPr>
          <w:sz w:val="28"/>
          <w:szCs w:val="28"/>
        </w:rPr>
      </w:pPr>
      <w:r w:rsidRPr="00CD017C">
        <w:rPr>
          <w:sz w:val="28"/>
          <w:szCs w:val="28"/>
        </w:rPr>
        <w:t xml:space="preserve">фестиваля ремесел коренных </w:t>
      </w:r>
    </w:p>
    <w:p w14:paraId="1DF147DE" w14:textId="77777777" w:rsidR="00905BCC" w:rsidRDefault="00CD017C" w:rsidP="00905BCC">
      <w:pPr>
        <w:jc w:val="right"/>
        <w:rPr>
          <w:sz w:val="28"/>
          <w:szCs w:val="28"/>
        </w:rPr>
      </w:pPr>
      <w:r w:rsidRPr="00CD017C">
        <w:rPr>
          <w:sz w:val="28"/>
          <w:szCs w:val="28"/>
        </w:rPr>
        <w:t>народов мира «Югра 2020-2021»</w:t>
      </w:r>
    </w:p>
    <w:p w14:paraId="4C5ECD8A" w14:textId="77777777" w:rsidR="00CD017C" w:rsidRDefault="00CD017C" w:rsidP="00905BCC">
      <w:pPr>
        <w:jc w:val="center"/>
        <w:rPr>
          <w:rFonts w:eastAsiaTheme="minorEastAsia"/>
          <w:b/>
          <w:sz w:val="28"/>
          <w:szCs w:val="28"/>
        </w:rPr>
      </w:pPr>
    </w:p>
    <w:p w14:paraId="6C000251" w14:textId="77777777" w:rsidR="00CD017C" w:rsidRDefault="00CD017C" w:rsidP="00905BCC">
      <w:pPr>
        <w:jc w:val="center"/>
        <w:rPr>
          <w:rFonts w:eastAsiaTheme="minorEastAsia"/>
          <w:b/>
          <w:sz w:val="28"/>
          <w:szCs w:val="28"/>
        </w:rPr>
      </w:pPr>
    </w:p>
    <w:p w14:paraId="5765DFCD" w14:textId="77777777" w:rsidR="00905BCC" w:rsidRDefault="0016291B" w:rsidP="00905BC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Форма з</w:t>
      </w:r>
      <w:r w:rsidR="00905BCC" w:rsidRPr="0016291B">
        <w:rPr>
          <w:rFonts w:eastAsiaTheme="minorEastAsia"/>
          <w:b/>
          <w:sz w:val="28"/>
          <w:szCs w:val="28"/>
        </w:rPr>
        <w:t>аявк</w:t>
      </w:r>
      <w:r>
        <w:rPr>
          <w:rFonts w:eastAsiaTheme="minorEastAsia"/>
          <w:b/>
          <w:sz w:val="28"/>
          <w:szCs w:val="28"/>
        </w:rPr>
        <w:t>и</w:t>
      </w:r>
      <w:r w:rsidR="00905BCC" w:rsidRPr="0016291B">
        <w:rPr>
          <w:rFonts w:eastAsiaTheme="minorEastAsia"/>
          <w:b/>
          <w:sz w:val="28"/>
          <w:szCs w:val="28"/>
        </w:rPr>
        <w:t xml:space="preserve"> на участие в </w:t>
      </w:r>
      <w:r w:rsidR="00CD017C" w:rsidRPr="00CD017C">
        <w:rPr>
          <w:rFonts w:eastAsiaTheme="minorEastAsia"/>
          <w:b/>
          <w:sz w:val="28"/>
          <w:szCs w:val="28"/>
        </w:rPr>
        <w:t xml:space="preserve">XI </w:t>
      </w:r>
      <w:r w:rsidR="00905BCC" w:rsidRPr="0016291B">
        <w:rPr>
          <w:rFonts w:eastAsiaTheme="minorEastAsia"/>
          <w:b/>
          <w:sz w:val="28"/>
          <w:szCs w:val="28"/>
        </w:rPr>
        <w:t>Международном фестивале</w:t>
      </w:r>
      <w:r w:rsidR="00CD017C">
        <w:rPr>
          <w:rFonts w:eastAsiaTheme="minorEastAsia"/>
          <w:b/>
          <w:sz w:val="28"/>
          <w:szCs w:val="28"/>
        </w:rPr>
        <w:t xml:space="preserve"> ремесел коренных народов мира </w:t>
      </w:r>
      <w:r w:rsidR="00CD017C" w:rsidRPr="00CD017C">
        <w:rPr>
          <w:rFonts w:eastAsiaTheme="minorEastAsia"/>
          <w:b/>
          <w:sz w:val="28"/>
          <w:szCs w:val="28"/>
        </w:rPr>
        <w:t>«Югра 2020-2021»</w:t>
      </w:r>
    </w:p>
    <w:p w14:paraId="7A479768" w14:textId="77777777" w:rsidR="00CD017C" w:rsidRDefault="00CD017C" w:rsidP="00905BCC">
      <w:pPr>
        <w:jc w:val="center"/>
        <w:rPr>
          <w:rFonts w:eastAsiaTheme="minorEastAsia"/>
          <w:b/>
          <w:sz w:val="28"/>
          <w:szCs w:val="28"/>
        </w:rPr>
      </w:pPr>
    </w:p>
    <w:p w14:paraId="27886C1D" w14:textId="77777777" w:rsidR="00CD017C" w:rsidRPr="0016291B" w:rsidRDefault="00CD017C" w:rsidP="00905BCC">
      <w:pPr>
        <w:jc w:val="center"/>
        <w:rPr>
          <w:rFonts w:eastAsiaTheme="minorEastAsia"/>
          <w:b/>
          <w:sz w:val="28"/>
          <w:szCs w:val="28"/>
        </w:rPr>
      </w:pPr>
    </w:p>
    <w:p w14:paraId="37A86DC7" w14:textId="77777777" w:rsidR="00905BCC" w:rsidRPr="0016291B" w:rsidRDefault="00905BCC" w:rsidP="00905BCC">
      <w:pPr>
        <w:spacing w:line="360" w:lineRule="auto"/>
        <w:rPr>
          <w:rFonts w:eastAsiaTheme="minorEastAsia"/>
        </w:rPr>
      </w:pPr>
      <w:r w:rsidRPr="0016291B">
        <w:rPr>
          <w:rFonts w:eastAsiaTheme="minorEastAsia"/>
        </w:rPr>
        <w:t>Фамилия, имя, отчество</w:t>
      </w:r>
    </w:p>
    <w:p w14:paraId="53882B95" w14:textId="77777777" w:rsidR="00905BCC" w:rsidRPr="0016291B" w:rsidRDefault="00905BCC" w:rsidP="00905BCC">
      <w:pPr>
        <w:spacing w:line="360" w:lineRule="auto"/>
        <w:rPr>
          <w:rFonts w:eastAsiaTheme="minorEastAsia"/>
        </w:rPr>
      </w:pPr>
      <w:r w:rsidRPr="0016291B">
        <w:rPr>
          <w:rFonts w:eastAsiaTheme="minorEastAsia"/>
        </w:rPr>
        <w:t>___________________________________________________________________________</w:t>
      </w:r>
    </w:p>
    <w:p w14:paraId="29FCC720" w14:textId="77777777" w:rsidR="00905BCC" w:rsidRPr="0016291B" w:rsidRDefault="00905BCC" w:rsidP="00905BCC">
      <w:pPr>
        <w:rPr>
          <w:rFonts w:eastAsiaTheme="minorEastAsia"/>
        </w:rPr>
      </w:pPr>
      <w:r w:rsidRPr="0016291B">
        <w:rPr>
          <w:rFonts w:eastAsiaTheme="minorEastAsia"/>
        </w:rPr>
        <w:t>Домашний адрес (страна, город, область), телефон</w:t>
      </w:r>
    </w:p>
    <w:p w14:paraId="616FE1DA" w14:textId="77777777" w:rsidR="00905BCC" w:rsidRPr="0016291B" w:rsidRDefault="00905BCC" w:rsidP="00905BCC">
      <w:pPr>
        <w:rPr>
          <w:rFonts w:eastAsiaTheme="minorEastAsia"/>
        </w:rPr>
      </w:pPr>
    </w:p>
    <w:p w14:paraId="1C385020" w14:textId="77777777" w:rsidR="00905BCC" w:rsidRPr="0016291B" w:rsidRDefault="00905BCC" w:rsidP="00905BCC">
      <w:pPr>
        <w:rPr>
          <w:rFonts w:eastAsiaTheme="minorEastAsia"/>
        </w:rPr>
      </w:pPr>
      <w:r w:rsidRPr="0016291B">
        <w:rPr>
          <w:rFonts w:eastAsiaTheme="minorEastAsia"/>
        </w:rPr>
        <w:t>___________________________________________________________________________</w:t>
      </w:r>
    </w:p>
    <w:p w14:paraId="37668CA1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>Направляющая организация (самостоятельно)</w:t>
      </w:r>
    </w:p>
    <w:p w14:paraId="742DCE62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 xml:space="preserve">Адрес организации (с индексом), телефон, факс, </w:t>
      </w:r>
      <w:r w:rsidRPr="0016291B">
        <w:rPr>
          <w:rFonts w:eastAsiaTheme="minorEastAsia"/>
          <w:lang w:val="en-US"/>
        </w:rPr>
        <w:t>e</w:t>
      </w:r>
      <w:r w:rsidRPr="0016291B">
        <w:rPr>
          <w:rFonts w:eastAsiaTheme="minorEastAsia"/>
        </w:rPr>
        <w:t>-</w:t>
      </w:r>
      <w:r w:rsidRPr="0016291B">
        <w:rPr>
          <w:rFonts w:eastAsiaTheme="minorEastAsia"/>
          <w:lang w:val="en-US"/>
        </w:rPr>
        <w:t>mail</w:t>
      </w:r>
    </w:p>
    <w:p w14:paraId="1C5373E6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 xml:space="preserve">Место работы (адрес, телефон, факс) </w:t>
      </w:r>
    </w:p>
    <w:p w14:paraId="4892006B" w14:textId="77777777" w:rsidR="00905BCC" w:rsidRPr="0016291B" w:rsidRDefault="00DB0AA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>
        <w:rPr>
          <w:rFonts w:eastAsiaTheme="minorEastAsia"/>
        </w:rPr>
        <w:t>Должность</w:t>
      </w:r>
    </w:p>
    <w:p w14:paraId="2426D5C0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60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>Направления творческой деятельности участника:</w:t>
      </w:r>
    </w:p>
    <w:p w14:paraId="00E2E82B" w14:textId="77777777" w:rsidR="00CD017C" w:rsidRPr="0016291B" w:rsidRDefault="00905BCC" w:rsidP="00CD017C">
      <w:pPr>
        <w:pBdr>
          <w:bottom w:val="single" w:sz="6" w:space="14" w:color="auto"/>
          <w:between w:val="single" w:sz="6" w:space="1" w:color="auto"/>
        </w:pBdr>
        <w:spacing w:after="200"/>
        <w:jc w:val="both"/>
      </w:pPr>
      <w:r w:rsidRPr="0016291B">
        <w:rPr>
          <w:rFonts w:eastAsiaTheme="minorEastAsia"/>
          <w:b/>
        </w:rPr>
        <w:t xml:space="preserve">Тема выступления </w:t>
      </w:r>
      <w:r w:rsidRPr="0016291B">
        <w:rPr>
          <w:rFonts w:eastAsiaTheme="minorEastAsia"/>
        </w:rPr>
        <w:t xml:space="preserve">для участия в научно-практической конференции </w:t>
      </w:r>
      <w:r w:rsidR="00CD017C" w:rsidRPr="00CD017C">
        <w:t>«Художественная реконструкция на основе археологических и этнографических материалов как искусство»</w:t>
      </w:r>
    </w:p>
    <w:p w14:paraId="1BF15CB1" w14:textId="77777777" w:rsidR="00905BCC" w:rsidRPr="0016291B" w:rsidRDefault="00905BCC" w:rsidP="00905BCC">
      <w:pPr>
        <w:jc w:val="both"/>
        <w:rPr>
          <w:rFonts w:eastAsiaTheme="minorEastAsia"/>
        </w:rPr>
      </w:pPr>
      <w:r w:rsidRPr="0016291B">
        <w:rPr>
          <w:rFonts w:eastAsiaTheme="minorEastAsia"/>
          <w:b/>
        </w:rPr>
        <w:t>Участие в конкурсе мастерства</w:t>
      </w:r>
      <w:r w:rsidRPr="0016291B">
        <w:rPr>
          <w:rFonts w:eastAsiaTheme="minorEastAsia"/>
        </w:rPr>
        <w:t xml:space="preserve"> (указать в какой номинации)</w:t>
      </w:r>
    </w:p>
    <w:p w14:paraId="157DA615" w14:textId="77777777" w:rsidR="00905BCC" w:rsidRPr="0016291B" w:rsidRDefault="00905BCC" w:rsidP="00905BCC">
      <w:pPr>
        <w:spacing w:line="360" w:lineRule="auto"/>
        <w:rPr>
          <w:rFonts w:eastAsiaTheme="minorEastAsia"/>
        </w:rPr>
      </w:pPr>
      <w:r w:rsidRPr="0016291B">
        <w:rPr>
          <w:rFonts w:eastAsiaTheme="minorEastAsia"/>
        </w:rPr>
        <w:t>___________________________________________________________________________</w:t>
      </w:r>
    </w:p>
    <w:p w14:paraId="10591FF4" w14:textId="77777777" w:rsidR="00905BCC" w:rsidRPr="0016291B" w:rsidRDefault="00905BCC" w:rsidP="00905BCC">
      <w:pPr>
        <w:spacing w:after="200" w:line="360" w:lineRule="auto"/>
        <w:rPr>
          <w:rFonts w:eastAsiaTheme="minorEastAsia"/>
        </w:rPr>
      </w:pPr>
      <w:r w:rsidRPr="0016291B">
        <w:rPr>
          <w:rFonts w:eastAsiaTheme="minorEastAsia"/>
        </w:rPr>
        <w:t>Перечень работ для персональной выставки (название, техника, размеры)________</w:t>
      </w:r>
      <w:r w:rsidR="0016291B">
        <w:rPr>
          <w:rFonts w:eastAsiaTheme="minorEastAsia"/>
        </w:rPr>
        <w:t>____</w:t>
      </w:r>
    </w:p>
    <w:p w14:paraId="462B84D5" w14:textId="77777777" w:rsidR="00905BCC" w:rsidRPr="0016291B" w:rsidRDefault="00905BCC" w:rsidP="00905BCC">
      <w:pPr>
        <w:spacing w:after="200" w:line="360" w:lineRule="auto"/>
        <w:rPr>
          <w:rFonts w:eastAsiaTheme="minorEastAsia"/>
        </w:rPr>
      </w:pPr>
      <w:r w:rsidRPr="0016291B">
        <w:rPr>
          <w:rFonts w:eastAsiaTheme="minorEastAsia"/>
        </w:rPr>
        <w:t>___________________________________________________________</w:t>
      </w:r>
      <w:r w:rsidR="0016291B">
        <w:rPr>
          <w:rFonts w:eastAsiaTheme="minorEastAsia"/>
        </w:rPr>
        <w:t>________________</w:t>
      </w:r>
    </w:p>
    <w:p w14:paraId="0E93AF85" w14:textId="77777777" w:rsidR="00905BCC" w:rsidRPr="0016291B" w:rsidRDefault="00905BCC" w:rsidP="00905BCC">
      <w:pPr>
        <w:tabs>
          <w:tab w:val="left" w:pos="5940"/>
        </w:tabs>
        <w:spacing w:after="200" w:line="360" w:lineRule="auto"/>
        <w:rPr>
          <w:rFonts w:eastAsiaTheme="minorEastAsia"/>
        </w:rPr>
      </w:pPr>
      <w:r w:rsidRPr="0016291B">
        <w:rPr>
          <w:rFonts w:eastAsiaTheme="minorEastAsia"/>
        </w:rPr>
        <w:t>Подпись заявителя</w:t>
      </w:r>
      <w:r w:rsidRPr="0016291B">
        <w:rPr>
          <w:rFonts w:eastAsiaTheme="minorEastAsia"/>
        </w:rPr>
        <w:tab/>
        <w:t xml:space="preserve">                  Подпись директора</w:t>
      </w:r>
    </w:p>
    <w:p w14:paraId="52C12BBA" w14:textId="77777777" w:rsidR="00905BCC" w:rsidRPr="0016291B" w:rsidRDefault="00905BCC" w:rsidP="00905BCC">
      <w:pPr>
        <w:tabs>
          <w:tab w:val="left" w:pos="5940"/>
        </w:tabs>
        <w:spacing w:after="200" w:line="360" w:lineRule="auto"/>
        <w:rPr>
          <w:rFonts w:eastAsiaTheme="minorEastAsia"/>
        </w:rPr>
      </w:pPr>
      <w:r w:rsidRPr="0016291B">
        <w:rPr>
          <w:rFonts w:eastAsiaTheme="minorEastAsia"/>
        </w:rPr>
        <w:t>________________</w:t>
      </w:r>
      <w:r w:rsidRPr="0016291B">
        <w:rPr>
          <w:rFonts w:eastAsiaTheme="minorEastAsia"/>
        </w:rPr>
        <w:tab/>
        <w:t xml:space="preserve">                  _________________</w:t>
      </w:r>
    </w:p>
    <w:p w14:paraId="57B75111" w14:textId="77777777" w:rsidR="00905BCC" w:rsidRPr="00E90054" w:rsidRDefault="00905BCC" w:rsidP="00DB57DC">
      <w:pPr>
        <w:tabs>
          <w:tab w:val="left" w:pos="5940"/>
        </w:tabs>
        <w:spacing w:after="200"/>
        <w:jc w:val="both"/>
        <w:rPr>
          <w:rFonts w:eastAsiaTheme="minorEastAsia"/>
          <w:b/>
          <w:szCs w:val="20"/>
        </w:rPr>
      </w:pPr>
      <w:r w:rsidRPr="00E90054">
        <w:rPr>
          <w:rFonts w:eastAsiaTheme="minorEastAsia"/>
          <w:b/>
          <w:szCs w:val="20"/>
        </w:rPr>
        <w:t xml:space="preserve">Заявитель принимает участие в работе Фестиваля после утверждения заявки </w:t>
      </w:r>
      <w:r w:rsidR="00DB57DC" w:rsidRPr="00E90054">
        <w:rPr>
          <w:rFonts w:eastAsiaTheme="minorEastAsia"/>
          <w:b/>
          <w:szCs w:val="20"/>
        </w:rPr>
        <w:t>О</w:t>
      </w:r>
      <w:r w:rsidRPr="00E90054">
        <w:rPr>
          <w:rFonts w:eastAsiaTheme="minorEastAsia"/>
          <w:b/>
          <w:szCs w:val="20"/>
        </w:rPr>
        <w:t>ргкомитетом</w:t>
      </w:r>
      <w:r w:rsidR="00E90054">
        <w:rPr>
          <w:rFonts w:eastAsiaTheme="minorEastAsia"/>
          <w:b/>
          <w:szCs w:val="20"/>
        </w:rPr>
        <w:t>.</w:t>
      </w:r>
    </w:p>
    <w:p w14:paraId="2EADD27E" w14:textId="77777777" w:rsidR="0016291B" w:rsidRDefault="00E90054" w:rsidP="00DB57DC">
      <w:pPr>
        <w:tabs>
          <w:tab w:val="left" w:pos="5940"/>
        </w:tabs>
        <w:jc w:val="both"/>
        <w:rPr>
          <w:rFonts w:eastAsiaTheme="minorEastAsia"/>
          <w:b/>
        </w:rPr>
      </w:pPr>
      <w:r>
        <w:rPr>
          <w:rFonts w:eastAsiaTheme="minorEastAsia"/>
          <w:b/>
          <w:szCs w:val="20"/>
        </w:rPr>
        <w:lastRenderedPageBreak/>
        <w:t>В</w:t>
      </w:r>
      <w:r w:rsidR="00905BCC" w:rsidRPr="00DB57DC">
        <w:rPr>
          <w:rFonts w:eastAsiaTheme="minorEastAsia"/>
          <w:b/>
          <w:szCs w:val="20"/>
        </w:rPr>
        <w:t>есь пакет запрашиваемых д</w:t>
      </w:r>
      <w:r>
        <w:rPr>
          <w:rFonts w:eastAsiaTheme="minorEastAsia"/>
          <w:b/>
          <w:szCs w:val="20"/>
        </w:rPr>
        <w:t>окументов направляется в адрес</w:t>
      </w:r>
      <w:r w:rsidR="00CD017C">
        <w:rPr>
          <w:rFonts w:eastAsiaTheme="minorEastAsia"/>
          <w:b/>
          <w:szCs w:val="20"/>
        </w:rPr>
        <w:t xml:space="preserve"> БУ «Центр</w:t>
      </w:r>
      <w:r w:rsidR="00905BCC" w:rsidRPr="00DB57DC">
        <w:rPr>
          <w:rFonts w:eastAsiaTheme="minorEastAsia"/>
          <w:b/>
          <w:szCs w:val="20"/>
        </w:rPr>
        <w:t xml:space="preserve"> ремесел</w:t>
      </w:r>
      <w:r w:rsidR="00CD017C">
        <w:rPr>
          <w:rFonts w:eastAsiaTheme="minorEastAsia"/>
          <w:b/>
          <w:szCs w:val="20"/>
        </w:rPr>
        <w:t>»</w:t>
      </w:r>
      <w:r w:rsidR="00905BCC" w:rsidRPr="00DB57DC">
        <w:rPr>
          <w:rFonts w:eastAsiaTheme="minorEastAsia"/>
          <w:b/>
          <w:szCs w:val="20"/>
        </w:rPr>
        <w:t xml:space="preserve"> единовременно. Неполный пакет документов к рассмотрению Оргкомитетом не принима</w:t>
      </w:r>
      <w:r w:rsidR="00DB57DC">
        <w:rPr>
          <w:rFonts w:eastAsiaTheme="minorEastAsia"/>
          <w:b/>
          <w:szCs w:val="20"/>
        </w:rPr>
        <w:t>е</w:t>
      </w:r>
      <w:r w:rsidR="00905BCC" w:rsidRPr="00DB57DC">
        <w:rPr>
          <w:rFonts w:eastAsiaTheme="minorEastAsia"/>
          <w:b/>
          <w:szCs w:val="20"/>
        </w:rPr>
        <w:t xml:space="preserve">тся. </w:t>
      </w:r>
      <w:r w:rsidR="0016291B">
        <w:rPr>
          <w:rFonts w:eastAsiaTheme="minorEastAsia"/>
          <w:b/>
        </w:rPr>
        <w:br w:type="page"/>
      </w:r>
    </w:p>
    <w:p w14:paraId="5D70F307" w14:textId="77777777" w:rsidR="00905BCC" w:rsidRPr="0016291B" w:rsidRDefault="00905BCC" w:rsidP="00905BCC">
      <w:pPr>
        <w:shd w:val="clear" w:color="auto" w:fill="FFFFFF"/>
        <w:spacing w:line="345" w:lineRule="atLeast"/>
        <w:jc w:val="center"/>
        <w:rPr>
          <w:color w:val="000000"/>
        </w:rPr>
      </w:pPr>
      <w:r w:rsidRPr="0016291B">
        <w:rPr>
          <w:color w:val="000000"/>
        </w:rPr>
        <w:lastRenderedPageBreak/>
        <w:t xml:space="preserve">РАЗРЕШЕНИЕ НА ИСПОЛЬЗОВАНИЕ ФОТОГРАФИЙ УЧАСТНИКА И ЕГО РАБОТ </w:t>
      </w:r>
    </w:p>
    <w:p w14:paraId="512849C7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</w:p>
    <w:p w14:paraId="11A34943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>Я, __________________________________________________________________________</w:t>
      </w:r>
    </w:p>
    <w:p w14:paraId="403E4D61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>_____________________________________________</w:t>
      </w:r>
      <w:r w:rsidR="0016291B">
        <w:rPr>
          <w:color w:val="000000"/>
        </w:rPr>
        <w:t>______________________________</w:t>
      </w:r>
    </w:p>
    <w:p w14:paraId="312B6B5D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 xml:space="preserve">разрешаю на безвозмездной основе публиковать фотографии и видеоролики с моим изображением, моего торгового места и продукции, представленной мной для реализации на ярмарке, на которых я изображен (а) полностью или фрагментарно, в цвете или нет. А также предоставляю полное право использовать фотографии и видеоролики с моим участием на полиграфии, на электронных ресурсах  БУ </w:t>
      </w:r>
      <w:r w:rsidR="00022850">
        <w:rPr>
          <w:color w:val="000000"/>
        </w:rPr>
        <w:t>«</w:t>
      </w:r>
      <w:r w:rsidRPr="0016291B">
        <w:rPr>
          <w:color w:val="000000"/>
        </w:rPr>
        <w:t>Центр ремесел</w:t>
      </w:r>
      <w:r w:rsidR="00022850">
        <w:rPr>
          <w:color w:val="000000"/>
        </w:rPr>
        <w:t>»</w:t>
      </w:r>
      <w:r w:rsidRPr="0016291B">
        <w:rPr>
          <w:color w:val="000000"/>
        </w:rPr>
        <w:t xml:space="preserve">: сайтах, в группах в социальных сетях, не противоречащих действующему законодательству. Я подтверждаю, что не буду оспаривать авторские и имущественные права на эти фотографии (видео). </w:t>
      </w:r>
    </w:p>
    <w:p w14:paraId="69C2A28E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ab/>
        <w:t>Настоящим я удостоверяю, что имею полное право заключить настоящее соглашение. Я подтверждаю, что полностью ознакомлен (а) с вышеупомянутым разрешением.</w:t>
      </w:r>
    </w:p>
    <w:p w14:paraId="6AE2FE45" w14:textId="77777777" w:rsidR="00905BCC" w:rsidRPr="00905BCC" w:rsidRDefault="00905BCC" w:rsidP="00905BCC">
      <w:pPr>
        <w:shd w:val="clear" w:color="auto" w:fill="FFFFFF"/>
        <w:spacing w:line="345" w:lineRule="atLeast"/>
        <w:jc w:val="both"/>
        <w:rPr>
          <w:rFonts w:ascii="Arial" w:hAnsi="Arial" w:cs="Arial"/>
          <w:color w:val="000000"/>
        </w:rPr>
      </w:pPr>
    </w:p>
    <w:p w14:paraId="2141915B" w14:textId="77777777" w:rsidR="00905BCC" w:rsidRPr="00905BCC" w:rsidRDefault="00905BCC" w:rsidP="00905BCC">
      <w:pPr>
        <w:jc w:val="right"/>
      </w:pPr>
    </w:p>
    <w:p w14:paraId="6B72264C" w14:textId="77777777" w:rsidR="00905BCC" w:rsidRPr="00905BCC" w:rsidRDefault="00905BCC" w:rsidP="00905BCC">
      <w:pPr>
        <w:jc w:val="right"/>
      </w:pPr>
    </w:p>
    <w:p w14:paraId="15343470" w14:textId="77777777" w:rsidR="00905BCC" w:rsidRPr="00905BCC" w:rsidRDefault="00905BCC" w:rsidP="00905BCC">
      <w:pPr>
        <w:jc w:val="right"/>
      </w:pPr>
      <w:r w:rsidRPr="00905BCC">
        <w:t xml:space="preserve">Подпись_____________________________ </w:t>
      </w:r>
    </w:p>
    <w:p w14:paraId="0ECC65DC" w14:textId="77777777" w:rsidR="00905BCC" w:rsidRPr="00905BCC" w:rsidRDefault="00905BCC" w:rsidP="00905BCC">
      <w:pPr>
        <w:jc w:val="right"/>
      </w:pPr>
      <w:r w:rsidRPr="00905BCC">
        <w:t>(расшифровка)</w:t>
      </w:r>
    </w:p>
    <w:p w14:paraId="526C731A" w14:textId="77777777" w:rsidR="00905BCC" w:rsidRPr="00905BCC" w:rsidRDefault="00905BCC" w:rsidP="00905BCC">
      <w:pPr>
        <w:jc w:val="right"/>
      </w:pPr>
    </w:p>
    <w:p w14:paraId="25887F8B" w14:textId="77777777" w:rsidR="00905BCC" w:rsidRPr="00905BCC" w:rsidRDefault="00905BCC" w:rsidP="00905BCC">
      <w:pPr>
        <w:jc w:val="right"/>
      </w:pPr>
      <w:r w:rsidRPr="00905BCC">
        <w:t>Дата: «___»_______________20___г.</w:t>
      </w:r>
    </w:p>
    <w:p w14:paraId="0091BBD6" w14:textId="77777777" w:rsidR="00905BCC" w:rsidRPr="00905BCC" w:rsidRDefault="00905BCC" w:rsidP="00905BCC">
      <w:pPr>
        <w:jc w:val="right"/>
      </w:pPr>
    </w:p>
    <w:p w14:paraId="71DFA707" w14:textId="77777777" w:rsidR="00905BCC" w:rsidRPr="00905BCC" w:rsidRDefault="00905BCC" w:rsidP="00905BCC">
      <w:pPr>
        <w:jc w:val="both"/>
      </w:pPr>
    </w:p>
    <w:p w14:paraId="2C17B0C8" w14:textId="77777777" w:rsidR="00905BCC" w:rsidRPr="00905BCC" w:rsidRDefault="00905BCC" w:rsidP="00905BCC">
      <w:pPr>
        <w:jc w:val="both"/>
      </w:pPr>
    </w:p>
    <w:p w14:paraId="23E5A3A0" w14:textId="77777777" w:rsidR="00905BCC" w:rsidRPr="00905BCC" w:rsidRDefault="00905BCC" w:rsidP="00905BCC">
      <w:pPr>
        <w:jc w:val="both"/>
      </w:pPr>
    </w:p>
    <w:p w14:paraId="3BC30917" w14:textId="77777777" w:rsidR="00905BCC" w:rsidRPr="00905BCC" w:rsidRDefault="00905BCC" w:rsidP="00905BCC">
      <w:pPr>
        <w:jc w:val="both"/>
      </w:pPr>
    </w:p>
    <w:p w14:paraId="44409AA3" w14:textId="77777777" w:rsidR="00905BCC" w:rsidRPr="00905BCC" w:rsidRDefault="00905BCC" w:rsidP="00905BCC">
      <w:pPr>
        <w:jc w:val="both"/>
      </w:pPr>
    </w:p>
    <w:p w14:paraId="7D792C8A" w14:textId="77777777" w:rsidR="00905BCC" w:rsidRPr="00905BCC" w:rsidRDefault="00905BCC" w:rsidP="00905BCC">
      <w:pPr>
        <w:jc w:val="both"/>
      </w:pPr>
    </w:p>
    <w:p w14:paraId="2CAE955B" w14:textId="77777777" w:rsidR="00905BCC" w:rsidRPr="00905BCC" w:rsidRDefault="00905BCC" w:rsidP="00905BCC">
      <w:pPr>
        <w:jc w:val="both"/>
      </w:pPr>
    </w:p>
    <w:p w14:paraId="40A49B33" w14:textId="77777777" w:rsidR="00905BCC" w:rsidRPr="00905BCC" w:rsidRDefault="00905BCC" w:rsidP="00905BCC">
      <w:pPr>
        <w:jc w:val="both"/>
      </w:pPr>
    </w:p>
    <w:p w14:paraId="05E2D6E3" w14:textId="77777777" w:rsidR="00905BCC" w:rsidRPr="00905BCC" w:rsidRDefault="00905BCC" w:rsidP="00905BCC">
      <w:pPr>
        <w:jc w:val="both"/>
      </w:pPr>
    </w:p>
    <w:p w14:paraId="6A5A7065" w14:textId="77777777" w:rsidR="00905BCC" w:rsidRPr="00905BCC" w:rsidRDefault="00905BCC" w:rsidP="00905BCC">
      <w:pPr>
        <w:jc w:val="both"/>
      </w:pPr>
    </w:p>
    <w:p w14:paraId="2A96B9CB" w14:textId="77777777" w:rsidR="00905BCC" w:rsidRPr="00905BCC" w:rsidRDefault="00905BCC" w:rsidP="00905BCC">
      <w:pPr>
        <w:jc w:val="both"/>
      </w:pPr>
    </w:p>
    <w:p w14:paraId="7362782F" w14:textId="77777777" w:rsidR="00905BCC" w:rsidRPr="00905BCC" w:rsidRDefault="00905BCC" w:rsidP="00905BCC">
      <w:pPr>
        <w:jc w:val="both"/>
      </w:pPr>
    </w:p>
    <w:p w14:paraId="23A9A24E" w14:textId="77777777" w:rsidR="00905BCC" w:rsidRPr="00905BCC" w:rsidRDefault="00905BCC" w:rsidP="00905BCC">
      <w:pPr>
        <w:jc w:val="both"/>
      </w:pPr>
    </w:p>
    <w:p w14:paraId="3DC44E4C" w14:textId="77777777" w:rsidR="00905BCC" w:rsidRPr="00905BCC" w:rsidRDefault="00905BCC" w:rsidP="00905BCC">
      <w:pPr>
        <w:jc w:val="both"/>
      </w:pPr>
    </w:p>
    <w:p w14:paraId="2EFC89C9" w14:textId="77777777" w:rsidR="00905BCC" w:rsidRPr="00905BCC" w:rsidRDefault="00905BCC" w:rsidP="00905BCC">
      <w:pPr>
        <w:jc w:val="both"/>
      </w:pPr>
    </w:p>
    <w:p w14:paraId="293EA522" w14:textId="77777777" w:rsidR="00905BCC" w:rsidRPr="00905BCC" w:rsidRDefault="00905BCC" w:rsidP="00905BCC">
      <w:pPr>
        <w:jc w:val="both"/>
      </w:pPr>
    </w:p>
    <w:p w14:paraId="6351DD45" w14:textId="77777777" w:rsidR="00905BCC" w:rsidRPr="00905BCC" w:rsidRDefault="00905BCC" w:rsidP="00905BCC">
      <w:pPr>
        <w:jc w:val="both"/>
      </w:pPr>
    </w:p>
    <w:p w14:paraId="56A28AB0" w14:textId="77777777" w:rsidR="00905BCC" w:rsidRPr="00905BCC" w:rsidRDefault="00905BCC" w:rsidP="00905BCC">
      <w:pPr>
        <w:jc w:val="both"/>
      </w:pPr>
    </w:p>
    <w:p w14:paraId="34AF6DFC" w14:textId="77777777" w:rsidR="00905BCC" w:rsidRPr="00905BCC" w:rsidRDefault="00905BCC" w:rsidP="00905BCC">
      <w:pPr>
        <w:jc w:val="both"/>
      </w:pPr>
    </w:p>
    <w:p w14:paraId="491B338A" w14:textId="77777777" w:rsidR="00905BCC" w:rsidRPr="00905BCC" w:rsidRDefault="00905BCC" w:rsidP="00905BCC">
      <w:pPr>
        <w:jc w:val="both"/>
      </w:pPr>
    </w:p>
    <w:p w14:paraId="33950A8D" w14:textId="77777777" w:rsidR="00905BCC" w:rsidRPr="00905BCC" w:rsidRDefault="00905BCC" w:rsidP="00905BCC">
      <w:pPr>
        <w:jc w:val="both"/>
      </w:pPr>
    </w:p>
    <w:p w14:paraId="77C29FC2" w14:textId="77777777" w:rsidR="00905BCC" w:rsidRPr="00905BCC" w:rsidRDefault="00905BCC" w:rsidP="00905BCC">
      <w:pPr>
        <w:jc w:val="right"/>
      </w:pPr>
    </w:p>
    <w:p w14:paraId="0077BBD5" w14:textId="77777777" w:rsidR="00905BCC" w:rsidRPr="00905BCC" w:rsidRDefault="00905BCC" w:rsidP="00905BCC">
      <w:pPr>
        <w:jc w:val="right"/>
      </w:pPr>
    </w:p>
    <w:p w14:paraId="0C6D92A7" w14:textId="77777777" w:rsidR="0016291B" w:rsidRDefault="0016291B" w:rsidP="00905BCC">
      <w:pPr>
        <w:jc w:val="right"/>
      </w:pPr>
      <w:r>
        <w:lastRenderedPageBreak/>
        <w:t xml:space="preserve">Директору </w:t>
      </w:r>
    </w:p>
    <w:p w14:paraId="629FD3F4" w14:textId="77777777" w:rsidR="0016291B" w:rsidRDefault="0016291B" w:rsidP="00905BCC">
      <w:pPr>
        <w:jc w:val="right"/>
      </w:pPr>
      <w:r>
        <w:t xml:space="preserve">бюджетного учреждения Ханты-Мансийского </w:t>
      </w:r>
    </w:p>
    <w:p w14:paraId="28932154" w14:textId="77777777" w:rsidR="00905BCC" w:rsidRPr="00905BCC" w:rsidRDefault="0016291B" w:rsidP="00905BCC">
      <w:pPr>
        <w:jc w:val="right"/>
      </w:pPr>
      <w:r>
        <w:t xml:space="preserve">автономного округа – Югры </w:t>
      </w:r>
      <w:r w:rsidR="00905BCC" w:rsidRPr="00905BCC">
        <w:t>«Центр народных</w:t>
      </w:r>
    </w:p>
    <w:p w14:paraId="2F72620B" w14:textId="77777777" w:rsidR="00905BCC" w:rsidRPr="00905BCC" w:rsidRDefault="00905BCC" w:rsidP="00905BCC">
      <w:pPr>
        <w:jc w:val="right"/>
      </w:pPr>
      <w:r w:rsidRPr="00905BCC">
        <w:t xml:space="preserve"> художественных промыслов и ремесел»</w:t>
      </w:r>
    </w:p>
    <w:p w14:paraId="52280142" w14:textId="77777777" w:rsidR="00905BCC" w:rsidRPr="00905BCC" w:rsidRDefault="00905BCC" w:rsidP="00905BCC">
      <w:pPr>
        <w:jc w:val="right"/>
      </w:pPr>
    </w:p>
    <w:p w14:paraId="63C522D5" w14:textId="77777777" w:rsidR="00905BCC" w:rsidRPr="00905BCC" w:rsidRDefault="0016291B" w:rsidP="00905BCC">
      <w:pPr>
        <w:jc w:val="right"/>
      </w:pPr>
      <w:r w:rsidRPr="00905BCC">
        <w:t>О.Д.</w:t>
      </w:r>
      <w:r w:rsidR="00905BCC" w:rsidRPr="00905BCC">
        <w:t>Бубновене</w:t>
      </w:r>
    </w:p>
    <w:p w14:paraId="1CD627C3" w14:textId="77777777" w:rsidR="00905BCC" w:rsidRPr="00905BCC" w:rsidRDefault="00905BCC" w:rsidP="00905BCC">
      <w:pPr>
        <w:jc w:val="right"/>
      </w:pPr>
    </w:p>
    <w:p w14:paraId="5EC02A45" w14:textId="77777777" w:rsidR="00905BCC" w:rsidRPr="00905BCC" w:rsidRDefault="00905BCC" w:rsidP="00905BCC">
      <w:pPr>
        <w:jc w:val="right"/>
      </w:pPr>
      <w:r w:rsidRPr="00905BCC">
        <w:t>_____________________________________,</w:t>
      </w:r>
    </w:p>
    <w:p w14:paraId="0D228F62" w14:textId="77777777" w:rsidR="00905BCC" w:rsidRPr="00905BCC" w:rsidRDefault="00905BCC" w:rsidP="00905BCC">
      <w:pPr>
        <w:jc w:val="right"/>
      </w:pPr>
      <w:r w:rsidRPr="00905BCC">
        <w:t>Зарегистрированной (ому) по адресу:</w:t>
      </w:r>
    </w:p>
    <w:p w14:paraId="01E34ED0" w14:textId="77777777" w:rsidR="00905BCC" w:rsidRPr="00905BCC" w:rsidRDefault="00905BCC" w:rsidP="00905BCC">
      <w:pPr>
        <w:jc w:val="right"/>
      </w:pPr>
      <w:r w:rsidRPr="00905BCC">
        <w:t>________________________________________</w:t>
      </w:r>
    </w:p>
    <w:p w14:paraId="08533B7C" w14:textId="77777777" w:rsidR="00905BCC" w:rsidRPr="00905BCC" w:rsidRDefault="00905BCC" w:rsidP="00905BCC">
      <w:pPr>
        <w:jc w:val="right"/>
      </w:pPr>
      <w:r w:rsidRPr="00905BCC">
        <w:t>Паспорт: серия __________, №______________</w:t>
      </w:r>
    </w:p>
    <w:p w14:paraId="7C1DC72E" w14:textId="77777777" w:rsidR="00905BCC" w:rsidRPr="00905BCC" w:rsidRDefault="00905BCC" w:rsidP="00905BCC">
      <w:pPr>
        <w:jc w:val="right"/>
      </w:pPr>
      <w:r w:rsidRPr="00905BCC">
        <w:t>выдан __________________________________</w:t>
      </w:r>
    </w:p>
    <w:p w14:paraId="1D6F3D52" w14:textId="77777777" w:rsidR="00905BCC" w:rsidRPr="00905BCC" w:rsidRDefault="00905BCC" w:rsidP="00905BCC">
      <w:pPr>
        <w:jc w:val="right"/>
      </w:pPr>
    </w:p>
    <w:p w14:paraId="4F9022AB" w14:textId="77777777" w:rsidR="00905BCC" w:rsidRPr="00905BCC" w:rsidRDefault="00905BCC" w:rsidP="00905BCC">
      <w:pPr>
        <w:jc w:val="right"/>
      </w:pPr>
    </w:p>
    <w:p w14:paraId="678ED695" w14:textId="77777777" w:rsidR="00905BCC" w:rsidRPr="0016291B" w:rsidRDefault="00905BCC" w:rsidP="00905BCC">
      <w:pPr>
        <w:jc w:val="center"/>
        <w:rPr>
          <w:sz w:val="28"/>
        </w:rPr>
      </w:pPr>
      <w:r w:rsidRPr="0016291B">
        <w:rPr>
          <w:sz w:val="28"/>
        </w:rPr>
        <w:t>Заявление (согласие)</w:t>
      </w:r>
    </w:p>
    <w:p w14:paraId="6DCAF183" w14:textId="77777777" w:rsidR="00905BCC" w:rsidRPr="0016291B" w:rsidRDefault="00905BCC" w:rsidP="00905BCC">
      <w:pPr>
        <w:jc w:val="center"/>
        <w:rPr>
          <w:sz w:val="28"/>
        </w:rPr>
      </w:pPr>
      <w:r w:rsidRPr="0016291B">
        <w:rPr>
          <w:sz w:val="28"/>
        </w:rPr>
        <w:t>на обработку персональных данных</w:t>
      </w:r>
    </w:p>
    <w:p w14:paraId="1DA01133" w14:textId="77777777" w:rsidR="00905BCC" w:rsidRPr="00905BCC" w:rsidRDefault="00905BCC" w:rsidP="00905BCC">
      <w:pPr>
        <w:jc w:val="both"/>
      </w:pPr>
    </w:p>
    <w:p w14:paraId="20C08681" w14:textId="77777777" w:rsidR="00905BCC" w:rsidRPr="00905BCC" w:rsidRDefault="00905BCC" w:rsidP="00905BCC">
      <w:pPr>
        <w:jc w:val="both"/>
      </w:pPr>
      <w:r w:rsidRPr="00905BCC">
        <w:tab/>
        <w:t>Я, ____________________________</w:t>
      </w:r>
      <w:r w:rsidRPr="00905BCC">
        <w:softHyphen/>
        <w:t>__________________________, в соответствии со статьей 9 Федерального закона от 27 июля 2006 года № 152-ФЗ «О персональных данных» выражаю  согласие БУ ХМАО-Югры «Центр народных художественных промыслов и ремесел», расположенному по адресу: город Ханты-Мансийск, ул. Рознина 119, на автоматизированную, а также без использования средств автоматизации обработку моих персональных данных, а именно совершение действий, 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БУ Центр ремесел с целью участия в Международном фестивале ремесел коренных народов мира (далее – Фестиваль) в соответствии с Положением о Фестивале моих персональных данных:</w:t>
      </w:r>
    </w:p>
    <w:p w14:paraId="14F4C674" w14:textId="77777777" w:rsidR="00905BCC" w:rsidRPr="00905BCC" w:rsidRDefault="00905BCC" w:rsidP="0090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28"/>
        <w:gridCol w:w="3097"/>
      </w:tblGrid>
      <w:tr w:rsidR="00905BCC" w:rsidRPr="00905BCC" w14:paraId="4DD4D86F" w14:textId="77777777" w:rsidTr="00862003">
        <w:tc>
          <w:tcPr>
            <w:tcW w:w="562" w:type="dxa"/>
            <w:shd w:val="clear" w:color="auto" w:fill="auto"/>
          </w:tcPr>
          <w:p w14:paraId="0D6DFD7A" w14:textId="77777777" w:rsidR="00905BCC" w:rsidRPr="00905BCC" w:rsidRDefault="00905BCC" w:rsidP="00905BCC">
            <w:pPr>
              <w:rPr>
                <w:b/>
              </w:rPr>
            </w:pPr>
            <w:r w:rsidRPr="00905BCC">
              <w:rPr>
                <w:b/>
              </w:rPr>
              <w:t>№</w:t>
            </w:r>
          </w:p>
          <w:p w14:paraId="4FA1E0AD" w14:textId="77777777" w:rsidR="00905BCC" w:rsidRPr="00905BCC" w:rsidRDefault="00905BCC" w:rsidP="00905BCC">
            <w:pPr>
              <w:rPr>
                <w:b/>
              </w:rPr>
            </w:pPr>
            <w:r w:rsidRPr="00905BCC">
              <w:rPr>
                <w:b/>
              </w:rPr>
              <w:t>п/п</w:t>
            </w:r>
          </w:p>
        </w:tc>
        <w:tc>
          <w:tcPr>
            <w:tcW w:w="5857" w:type="dxa"/>
            <w:shd w:val="clear" w:color="auto" w:fill="auto"/>
          </w:tcPr>
          <w:p w14:paraId="10351EE6" w14:textId="77777777" w:rsidR="00905BCC" w:rsidRPr="00905BCC" w:rsidRDefault="00905BCC" w:rsidP="00905BCC">
            <w:pPr>
              <w:jc w:val="center"/>
              <w:rPr>
                <w:b/>
              </w:rPr>
            </w:pPr>
            <w:r w:rsidRPr="00905BCC">
              <w:rPr>
                <w:b/>
              </w:rPr>
              <w:t>Персональные данные</w:t>
            </w:r>
          </w:p>
        </w:tc>
        <w:tc>
          <w:tcPr>
            <w:tcW w:w="3210" w:type="dxa"/>
            <w:shd w:val="clear" w:color="auto" w:fill="auto"/>
          </w:tcPr>
          <w:p w14:paraId="60EF0D0F" w14:textId="77777777" w:rsidR="00905BCC" w:rsidRPr="00905BCC" w:rsidRDefault="00905BCC" w:rsidP="00905BCC">
            <w:pPr>
              <w:jc w:val="center"/>
              <w:rPr>
                <w:b/>
              </w:rPr>
            </w:pPr>
            <w:r w:rsidRPr="00905BCC">
              <w:rPr>
                <w:b/>
              </w:rPr>
              <w:t>Согласие</w:t>
            </w:r>
          </w:p>
        </w:tc>
      </w:tr>
      <w:tr w:rsidR="00905BCC" w:rsidRPr="00905BCC" w14:paraId="49779F3D" w14:textId="77777777" w:rsidTr="00862003">
        <w:tc>
          <w:tcPr>
            <w:tcW w:w="562" w:type="dxa"/>
            <w:shd w:val="clear" w:color="auto" w:fill="auto"/>
          </w:tcPr>
          <w:p w14:paraId="797FE7F2" w14:textId="77777777" w:rsidR="00905BCC" w:rsidRPr="00905BCC" w:rsidRDefault="00905BCC" w:rsidP="00905BCC">
            <w:r w:rsidRPr="00905BCC">
              <w:t>1</w:t>
            </w:r>
          </w:p>
        </w:tc>
        <w:tc>
          <w:tcPr>
            <w:tcW w:w="5857" w:type="dxa"/>
            <w:shd w:val="clear" w:color="auto" w:fill="auto"/>
          </w:tcPr>
          <w:p w14:paraId="3AF23603" w14:textId="77777777" w:rsidR="00905BCC" w:rsidRPr="00905BCC" w:rsidRDefault="00905BCC" w:rsidP="00905BCC">
            <w:r w:rsidRPr="00905BCC">
              <w:t>Фамилия</w:t>
            </w:r>
          </w:p>
        </w:tc>
        <w:tc>
          <w:tcPr>
            <w:tcW w:w="3210" w:type="dxa"/>
            <w:shd w:val="clear" w:color="auto" w:fill="auto"/>
          </w:tcPr>
          <w:p w14:paraId="790ED7BE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20CBF3B3" w14:textId="77777777" w:rsidTr="00862003">
        <w:tc>
          <w:tcPr>
            <w:tcW w:w="562" w:type="dxa"/>
            <w:shd w:val="clear" w:color="auto" w:fill="auto"/>
          </w:tcPr>
          <w:p w14:paraId="0D24D3E2" w14:textId="77777777" w:rsidR="00905BCC" w:rsidRPr="00905BCC" w:rsidRDefault="00905BCC" w:rsidP="00905BCC">
            <w:r w:rsidRPr="00905BCC">
              <w:t>2</w:t>
            </w:r>
          </w:p>
        </w:tc>
        <w:tc>
          <w:tcPr>
            <w:tcW w:w="5857" w:type="dxa"/>
            <w:shd w:val="clear" w:color="auto" w:fill="auto"/>
          </w:tcPr>
          <w:p w14:paraId="58E14E15" w14:textId="77777777" w:rsidR="00905BCC" w:rsidRPr="00905BCC" w:rsidRDefault="00905BCC" w:rsidP="00905BCC">
            <w:r w:rsidRPr="00905BCC">
              <w:t>Имя</w:t>
            </w:r>
          </w:p>
        </w:tc>
        <w:tc>
          <w:tcPr>
            <w:tcW w:w="3210" w:type="dxa"/>
            <w:shd w:val="clear" w:color="auto" w:fill="auto"/>
          </w:tcPr>
          <w:p w14:paraId="567D5252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28F13B1B" w14:textId="77777777" w:rsidTr="00862003">
        <w:tc>
          <w:tcPr>
            <w:tcW w:w="562" w:type="dxa"/>
            <w:shd w:val="clear" w:color="auto" w:fill="auto"/>
          </w:tcPr>
          <w:p w14:paraId="4B50E0AF" w14:textId="77777777" w:rsidR="00905BCC" w:rsidRPr="00905BCC" w:rsidRDefault="00905BCC" w:rsidP="00905BCC">
            <w:r w:rsidRPr="00905BCC">
              <w:t>3</w:t>
            </w:r>
          </w:p>
        </w:tc>
        <w:tc>
          <w:tcPr>
            <w:tcW w:w="5857" w:type="dxa"/>
            <w:shd w:val="clear" w:color="auto" w:fill="auto"/>
          </w:tcPr>
          <w:p w14:paraId="78C87E6D" w14:textId="77777777" w:rsidR="00905BCC" w:rsidRPr="00905BCC" w:rsidRDefault="00905BCC" w:rsidP="00905BCC">
            <w:r w:rsidRPr="00905BCC">
              <w:t>Отчество</w:t>
            </w:r>
          </w:p>
        </w:tc>
        <w:tc>
          <w:tcPr>
            <w:tcW w:w="3210" w:type="dxa"/>
            <w:shd w:val="clear" w:color="auto" w:fill="auto"/>
          </w:tcPr>
          <w:p w14:paraId="3EA7082B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76C99BAB" w14:textId="77777777" w:rsidTr="00862003">
        <w:tc>
          <w:tcPr>
            <w:tcW w:w="562" w:type="dxa"/>
            <w:shd w:val="clear" w:color="auto" w:fill="auto"/>
          </w:tcPr>
          <w:p w14:paraId="49753A59" w14:textId="77777777" w:rsidR="00905BCC" w:rsidRPr="00905BCC" w:rsidRDefault="00905BCC" w:rsidP="00905BCC">
            <w:r w:rsidRPr="00905BCC">
              <w:t>4</w:t>
            </w:r>
          </w:p>
        </w:tc>
        <w:tc>
          <w:tcPr>
            <w:tcW w:w="5857" w:type="dxa"/>
            <w:shd w:val="clear" w:color="auto" w:fill="auto"/>
          </w:tcPr>
          <w:p w14:paraId="314C435F" w14:textId="77777777" w:rsidR="00905BCC" w:rsidRPr="00905BCC" w:rsidRDefault="00905BCC" w:rsidP="00905BCC">
            <w:r w:rsidRPr="00905BCC">
              <w:t>Год, месяц, дата и место рождения</w:t>
            </w:r>
          </w:p>
        </w:tc>
        <w:tc>
          <w:tcPr>
            <w:tcW w:w="3210" w:type="dxa"/>
            <w:shd w:val="clear" w:color="auto" w:fill="auto"/>
          </w:tcPr>
          <w:p w14:paraId="55C16196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1431412B" w14:textId="77777777" w:rsidTr="00862003">
        <w:tc>
          <w:tcPr>
            <w:tcW w:w="562" w:type="dxa"/>
            <w:shd w:val="clear" w:color="auto" w:fill="auto"/>
          </w:tcPr>
          <w:p w14:paraId="2F65E9B5" w14:textId="77777777" w:rsidR="00905BCC" w:rsidRPr="00905BCC" w:rsidRDefault="00905BCC" w:rsidP="00905BCC">
            <w:r w:rsidRPr="00905BCC">
              <w:t>5</w:t>
            </w:r>
          </w:p>
        </w:tc>
        <w:tc>
          <w:tcPr>
            <w:tcW w:w="5857" w:type="dxa"/>
            <w:shd w:val="clear" w:color="auto" w:fill="auto"/>
          </w:tcPr>
          <w:p w14:paraId="73C37E85" w14:textId="77777777" w:rsidR="00905BCC" w:rsidRPr="00905BCC" w:rsidRDefault="00905BCC" w:rsidP="00905BCC">
            <w:r w:rsidRPr="00905BCC">
              <w:t>Паспортные данные</w:t>
            </w:r>
          </w:p>
        </w:tc>
        <w:tc>
          <w:tcPr>
            <w:tcW w:w="3210" w:type="dxa"/>
            <w:shd w:val="clear" w:color="auto" w:fill="auto"/>
          </w:tcPr>
          <w:p w14:paraId="2DD9B63E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365171B8" w14:textId="77777777" w:rsidTr="00862003">
        <w:tc>
          <w:tcPr>
            <w:tcW w:w="562" w:type="dxa"/>
            <w:shd w:val="clear" w:color="auto" w:fill="auto"/>
          </w:tcPr>
          <w:p w14:paraId="409DBD87" w14:textId="77777777" w:rsidR="00905BCC" w:rsidRPr="00905BCC" w:rsidRDefault="00905BCC" w:rsidP="00905BCC">
            <w:r w:rsidRPr="00905BCC">
              <w:t>6</w:t>
            </w:r>
          </w:p>
        </w:tc>
        <w:tc>
          <w:tcPr>
            <w:tcW w:w="5857" w:type="dxa"/>
            <w:shd w:val="clear" w:color="auto" w:fill="auto"/>
          </w:tcPr>
          <w:p w14:paraId="7E7CB2A4" w14:textId="77777777" w:rsidR="00905BCC" w:rsidRPr="00905BCC" w:rsidRDefault="00905BCC" w:rsidP="00905BCC">
            <w:r w:rsidRPr="00905BCC">
              <w:t>Адрес места жительства и регистрации</w:t>
            </w:r>
          </w:p>
        </w:tc>
        <w:tc>
          <w:tcPr>
            <w:tcW w:w="3210" w:type="dxa"/>
            <w:shd w:val="clear" w:color="auto" w:fill="auto"/>
          </w:tcPr>
          <w:p w14:paraId="10DE2C2D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008D7C06" w14:textId="77777777" w:rsidTr="00862003">
        <w:tc>
          <w:tcPr>
            <w:tcW w:w="562" w:type="dxa"/>
            <w:shd w:val="clear" w:color="auto" w:fill="auto"/>
          </w:tcPr>
          <w:p w14:paraId="6D848299" w14:textId="77777777" w:rsidR="00905BCC" w:rsidRPr="00905BCC" w:rsidRDefault="00905BCC" w:rsidP="00905BCC">
            <w:r w:rsidRPr="00905BCC">
              <w:t>7</w:t>
            </w:r>
          </w:p>
        </w:tc>
        <w:tc>
          <w:tcPr>
            <w:tcW w:w="5857" w:type="dxa"/>
            <w:shd w:val="clear" w:color="auto" w:fill="auto"/>
          </w:tcPr>
          <w:p w14:paraId="0F9310DC" w14:textId="77777777" w:rsidR="00905BCC" w:rsidRPr="00905BCC" w:rsidRDefault="00905BCC" w:rsidP="00905BCC">
            <w:pPr>
              <w:rPr>
                <w:lang w:val="en-US"/>
              </w:rPr>
            </w:pPr>
            <w:r w:rsidRPr="00905BCC">
              <w:t xml:space="preserve">Контактные телефоны, </w:t>
            </w:r>
            <w:r w:rsidRPr="00905BCC">
              <w:rPr>
                <w:lang w:val="en-US"/>
              </w:rPr>
              <w:t>e-mail</w:t>
            </w:r>
          </w:p>
        </w:tc>
        <w:tc>
          <w:tcPr>
            <w:tcW w:w="3210" w:type="dxa"/>
            <w:shd w:val="clear" w:color="auto" w:fill="auto"/>
          </w:tcPr>
          <w:p w14:paraId="17FA8358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44429ABB" w14:textId="77777777" w:rsidTr="00862003">
        <w:tc>
          <w:tcPr>
            <w:tcW w:w="562" w:type="dxa"/>
            <w:shd w:val="clear" w:color="auto" w:fill="auto"/>
          </w:tcPr>
          <w:p w14:paraId="4EDB965F" w14:textId="77777777" w:rsidR="00905BCC" w:rsidRPr="00905BCC" w:rsidRDefault="00905BCC" w:rsidP="00905BCC">
            <w:r w:rsidRPr="00905BCC">
              <w:t>8</w:t>
            </w:r>
          </w:p>
        </w:tc>
        <w:tc>
          <w:tcPr>
            <w:tcW w:w="5857" w:type="dxa"/>
            <w:shd w:val="clear" w:color="auto" w:fill="auto"/>
          </w:tcPr>
          <w:p w14:paraId="59248A16" w14:textId="77777777" w:rsidR="00905BCC" w:rsidRPr="00905BCC" w:rsidRDefault="00905BCC" w:rsidP="00905BCC">
            <w:r w:rsidRPr="00905BCC">
              <w:t>Образование</w:t>
            </w:r>
          </w:p>
        </w:tc>
        <w:tc>
          <w:tcPr>
            <w:tcW w:w="3210" w:type="dxa"/>
            <w:shd w:val="clear" w:color="auto" w:fill="auto"/>
          </w:tcPr>
          <w:p w14:paraId="69D24F8C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4AB3CC8F" w14:textId="77777777" w:rsidTr="00862003">
        <w:tc>
          <w:tcPr>
            <w:tcW w:w="562" w:type="dxa"/>
            <w:shd w:val="clear" w:color="auto" w:fill="auto"/>
          </w:tcPr>
          <w:p w14:paraId="4A36CEDA" w14:textId="77777777" w:rsidR="00905BCC" w:rsidRPr="00905BCC" w:rsidRDefault="00905BCC" w:rsidP="00905BCC">
            <w:r w:rsidRPr="00905BCC">
              <w:t>9</w:t>
            </w:r>
          </w:p>
        </w:tc>
        <w:tc>
          <w:tcPr>
            <w:tcW w:w="5857" w:type="dxa"/>
            <w:shd w:val="clear" w:color="auto" w:fill="auto"/>
          </w:tcPr>
          <w:p w14:paraId="33AA4FA5" w14:textId="77777777" w:rsidR="00905BCC" w:rsidRPr="00905BCC" w:rsidRDefault="00905BCC" w:rsidP="00905BCC">
            <w:r w:rsidRPr="00905BCC">
              <w:t>Сведения о местах обучения</w:t>
            </w:r>
          </w:p>
        </w:tc>
        <w:tc>
          <w:tcPr>
            <w:tcW w:w="3210" w:type="dxa"/>
            <w:shd w:val="clear" w:color="auto" w:fill="auto"/>
          </w:tcPr>
          <w:p w14:paraId="27BE4D9A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04CB0486" w14:textId="77777777" w:rsidTr="00862003">
        <w:tc>
          <w:tcPr>
            <w:tcW w:w="562" w:type="dxa"/>
            <w:shd w:val="clear" w:color="auto" w:fill="auto"/>
          </w:tcPr>
          <w:p w14:paraId="6EBB6BF4" w14:textId="77777777" w:rsidR="00905BCC" w:rsidRPr="00905BCC" w:rsidRDefault="00905BCC" w:rsidP="00905BCC">
            <w:r w:rsidRPr="00905BCC">
              <w:t>10</w:t>
            </w:r>
          </w:p>
        </w:tc>
        <w:tc>
          <w:tcPr>
            <w:tcW w:w="5857" w:type="dxa"/>
            <w:shd w:val="clear" w:color="auto" w:fill="auto"/>
          </w:tcPr>
          <w:p w14:paraId="27295FF6" w14:textId="77777777" w:rsidR="00905BCC" w:rsidRPr="00905BCC" w:rsidRDefault="00905BCC" w:rsidP="00905BCC">
            <w:r w:rsidRPr="00905BCC">
              <w:t>Сведения о местах работы</w:t>
            </w:r>
          </w:p>
        </w:tc>
        <w:tc>
          <w:tcPr>
            <w:tcW w:w="3210" w:type="dxa"/>
            <w:shd w:val="clear" w:color="auto" w:fill="auto"/>
          </w:tcPr>
          <w:p w14:paraId="79531EA1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46CBF6B9" w14:textId="77777777" w:rsidTr="00862003">
        <w:tc>
          <w:tcPr>
            <w:tcW w:w="562" w:type="dxa"/>
            <w:shd w:val="clear" w:color="auto" w:fill="auto"/>
          </w:tcPr>
          <w:p w14:paraId="7B7929DF" w14:textId="77777777" w:rsidR="00905BCC" w:rsidRPr="00905BCC" w:rsidRDefault="00905BCC" w:rsidP="00905BCC">
            <w:r w:rsidRPr="00905BCC">
              <w:t>11</w:t>
            </w:r>
          </w:p>
        </w:tc>
        <w:tc>
          <w:tcPr>
            <w:tcW w:w="5857" w:type="dxa"/>
            <w:shd w:val="clear" w:color="auto" w:fill="auto"/>
          </w:tcPr>
          <w:p w14:paraId="72483BC2" w14:textId="77777777" w:rsidR="00905BCC" w:rsidRPr="00905BCC" w:rsidRDefault="00905BCC" w:rsidP="00905BCC">
            <w:r w:rsidRPr="00905BCC">
              <w:t>Достижения</w:t>
            </w:r>
          </w:p>
        </w:tc>
        <w:tc>
          <w:tcPr>
            <w:tcW w:w="3210" w:type="dxa"/>
            <w:shd w:val="clear" w:color="auto" w:fill="auto"/>
          </w:tcPr>
          <w:p w14:paraId="5829631B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6CEF00A1" w14:textId="77777777" w:rsidTr="00862003">
        <w:tc>
          <w:tcPr>
            <w:tcW w:w="562" w:type="dxa"/>
            <w:shd w:val="clear" w:color="auto" w:fill="auto"/>
          </w:tcPr>
          <w:p w14:paraId="19C4F0F9" w14:textId="77777777" w:rsidR="00905BCC" w:rsidRPr="00905BCC" w:rsidRDefault="00905BCC" w:rsidP="00905BCC">
            <w:r w:rsidRPr="00905BCC">
              <w:t>12</w:t>
            </w:r>
          </w:p>
        </w:tc>
        <w:tc>
          <w:tcPr>
            <w:tcW w:w="5857" w:type="dxa"/>
            <w:shd w:val="clear" w:color="auto" w:fill="auto"/>
          </w:tcPr>
          <w:p w14:paraId="335D4B29" w14:textId="77777777" w:rsidR="00905BCC" w:rsidRPr="00905BCC" w:rsidRDefault="00905BCC" w:rsidP="00905BCC">
            <w:r w:rsidRPr="00905BCC">
              <w:t>Поощрения</w:t>
            </w:r>
          </w:p>
        </w:tc>
        <w:tc>
          <w:tcPr>
            <w:tcW w:w="3210" w:type="dxa"/>
            <w:shd w:val="clear" w:color="auto" w:fill="auto"/>
          </w:tcPr>
          <w:p w14:paraId="1D194168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</w:tbl>
    <w:p w14:paraId="27F81621" w14:textId="77777777" w:rsidR="00905BCC" w:rsidRPr="00905BCC" w:rsidRDefault="00905BCC" w:rsidP="00905BCC"/>
    <w:p w14:paraId="7375AA5B" w14:textId="77777777" w:rsidR="00905BCC" w:rsidRPr="00905BCC" w:rsidRDefault="00905BCC" w:rsidP="00905BCC">
      <w:pPr>
        <w:jc w:val="both"/>
      </w:pPr>
      <w:r w:rsidRPr="00905BCC">
        <w:tab/>
        <w:t>Я также даю согласие на включение в целях информационного обеспечения в общедоступные источники моих персональных данных: фамилия, имя, отчество, сведения о профессии, фотография.</w:t>
      </w:r>
    </w:p>
    <w:p w14:paraId="04155202" w14:textId="77777777" w:rsidR="00905BCC" w:rsidRPr="00905BCC" w:rsidRDefault="00905BCC" w:rsidP="007872EB">
      <w:pPr>
        <w:ind w:firstLine="708"/>
        <w:jc w:val="both"/>
      </w:pPr>
      <w:r w:rsidRPr="00905BCC">
        <w:t>Настоящее согласие действует неопределенное время.</w:t>
      </w:r>
    </w:p>
    <w:p w14:paraId="40F7CE66" w14:textId="77777777" w:rsidR="00905BCC" w:rsidRPr="00905BCC" w:rsidRDefault="00905BCC" w:rsidP="00905BCC">
      <w:pPr>
        <w:jc w:val="both"/>
      </w:pPr>
      <w:r w:rsidRPr="00905BCC">
        <w:lastRenderedPageBreak/>
        <w:tab/>
        <w:t>Субъект персональных данных вправе отозвать данное согласие на обработку персональных данных, письменно уведомив об этом руководство организации, в которое было представлено согласие.</w:t>
      </w:r>
    </w:p>
    <w:p w14:paraId="7DB5F751" w14:textId="77777777" w:rsidR="00905BCC" w:rsidRPr="00905BCC" w:rsidRDefault="00905BCC" w:rsidP="00905BCC">
      <w:pPr>
        <w:jc w:val="both"/>
      </w:pPr>
      <w:r w:rsidRPr="00905BCC">
        <w:tab/>
        <w:t>В случае отзыва субъектом персональных данных согласия на обработку персональных данных руководитель организации обязан направить в адрес Оператора (Главное управление строительства Тюменской области) информационное письмо о прекращении обработки персональных данных в срок, не превышающий трех рабочих дней со дня поступления указанного отзыва. Об уничтожении персональных данных Оператор должен уведомить организацию, направившую письмо, а организация – субъекта персональных данных.</w:t>
      </w:r>
    </w:p>
    <w:p w14:paraId="48DDDD94" w14:textId="77777777" w:rsidR="00905BCC" w:rsidRPr="00905BCC" w:rsidRDefault="00905BCC" w:rsidP="00905BCC">
      <w:pPr>
        <w:jc w:val="both"/>
      </w:pPr>
      <w:r w:rsidRPr="00905BCC">
        <w:tab/>
        <w:t>Настоящее согласие действует со дня его подписания до дня отзыва в письменной форме.</w:t>
      </w:r>
    </w:p>
    <w:p w14:paraId="028A5A0D" w14:textId="77777777" w:rsidR="00905BCC" w:rsidRPr="00905BCC" w:rsidRDefault="00905BCC" w:rsidP="00905BCC">
      <w:pPr>
        <w:jc w:val="both"/>
      </w:pPr>
    </w:p>
    <w:p w14:paraId="10AD4BB0" w14:textId="77777777" w:rsidR="00905BCC" w:rsidRPr="00905BCC" w:rsidRDefault="00905BCC" w:rsidP="00905BCC">
      <w:pPr>
        <w:jc w:val="right"/>
      </w:pPr>
    </w:p>
    <w:p w14:paraId="633D63CC" w14:textId="77777777" w:rsidR="00905BCC" w:rsidRPr="00905BCC" w:rsidRDefault="00905BCC" w:rsidP="00905BCC">
      <w:pPr>
        <w:jc w:val="right"/>
      </w:pPr>
      <w:r w:rsidRPr="00905BCC">
        <w:t>__________________________ ФИО</w:t>
      </w:r>
      <w:r w:rsidR="0016291B">
        <w:t>/подпись</w:t>
      </w:r>
    </w:p>
    <w:p w14:paraId="452A772E" w14:textId="77777777" w:rsidR="00905BCC" w:rsidRPr="00905BCC" w:rsidRDefault="00905BCC" w:rsidP="00905BCC">
      <w:pPr>
        <w:jc w:val="right"/>
      </w:pPr>
    </w:p>
    <w:p w14:paraId="092AF309" w14:textId="77777777" w:rsidR="00905BCC" w:rsidRPr="00905BCC" w:rsidRDefault="00905BCC" w:rsidP="00905BCC">
      <w:pPr>
        <w:jc w:val="right"/>
      </w:pPr>
      <w:r w:rsidRPr="00905BCC">
        <w:t>«___</w:t>
      </w:r>
      <w:r w:rsidR="0016291B">
        <w:t>___</w:t>
      </w:r>
      <w:r w:rsidR="00022850">
        <w:t>» ____________ 20</w:t>
      </w:r>
      <w:r w:rsidR="0016291B">
        <w:t>____</w:t>
      </w:r>
      <w:r w:rsidRPr="00905BCC">
        <w:t xml:space="preserve"> г. </w:t>
      </w:r>
    </w:p>
    <w:p w14:paraId="4FBA5325" w14:textId="77777777" w:rsidR="00905BCC" w:rsidRPr="00905BCC" w:rsidRDefault="00905BCC" w:rsidP="00905BCC">
      <w:pPr>
        <w:jc w:val="both"/>
      </w:pPr>
    </w:p>
    <w:p w14:paraId="3A149918" w14:textId="77777777" w:rsidR="00905BCC" w:rsidRDefault="00905B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4201B7" w14:textId="77777777" w:rsidR="00022850" w:rsidRDefault="006D0C15" w:rsidP="00022850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lastRenderedPageBreak/>
        <w:t>Форма т</w:t>
      </w:r>
      <w:r w:rsidR="00905BCC" w:rsidRPr="00905BCC">
        <w:rPr>
          <w:rFonts w:eastAsiaTheme="minorHAnsi"/>
          <w:b/>
          <w:sz w:val="26"/>
          <w:szCs w:val="26"/>
          <w:lang w:eastAsia="en-US"/>
        </w:rPr>
        <w:t>ворческ</w:t>
      </w:r>
      <w:r>
        <w:rPr>
          <w:rFonts w:eastAsiaTheme="minorHAnsi"/>
          <w:b/>
          <w:sz w:val="26"/>
          <w:szCs w:val="26"/>
          <w:lang w:eastAsia="en-US"/>
        </w:rPr>
        <w:t>ой</w:t>
      </w:r>
      <w:r w:rsidR="00905BCC" w:rsidRPr="00905BCC">
        <w:rPr>
          <w:rFonts w:eastAsiaTheme="minorHAnsi"/>
          <w:b/>
          <w:sz w:val="26"/>
          <w:szCs w:val="26"/>
          <w:lang w:eastAsia="en-US"/>
        </w:rPr>
        <w:t xml:space="preserve"> характеристик</w:t>
      </w:r>
      <w:r>
        <w:rPr>
          <w:rFonts w:eastAsiaTheme="minorHAnsi"/>
          <w:b/>
          <w:sz w:val="26"/>
          <w:szCs w:val="26"/>
          <w:lang w:eastAsia="en-US"/>
        </w:rPr>
        <w:t>и</w:t>
      </w:r>
      <w:r w:rsidR="00905BCC" w:rsidRPr="00905BCC">
        <w:rPr>
          <w:rFonts w:eastAsiaTheme="minorHAnsi"/>
          <w:b/>
          <w:sz w:val="26"/>
          <w:szCs w:val="26"/>
          <w:lang w:eastAsia="en-US"/>
        </w:rPr>
        <w:t xml:space="preserve"> участника </w:t>
      </w:r>
    </w:p>
    <w:p w14:paraId="564894B5" w14:textId="77777777" w:rsidR="00022850" w:rsidRPr="00022850" w:rsidRDefault="00022850" w:rsidP="0002285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22850">
        <w:rPr>
          <w:rFonts w:eastAsiaTheme="minorHAnsi"/>
          <w:b/>
          <w:sz w:val="26"/>
          <w:szCs w:val="26"/>
          <w:lang w:eastAsia="en-US"/>
        </w:rPr>
        <w:t xml:space="preserve">XI Международного 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22850">
        <w:rPr>
          <w:rFonts w:eastAsiaTheme="minorHAnsi"/>
          <w:b/>
          <w:sz w:val="26"/>
          <w:szCs w:val="26"/>
          <w:lang w:eastAsia="en-US"/>
        </w:rPr>
        <w:t xml:space="preserve">фестиваля ремесел коренных </w:t>
      </w:r>
    </w:p>
    <w:p w14:paraId="397DCBAE" w14:textId="77777777" w:rsidR="00905BCC" w:rsidRPr="00905BCC" w:rsidRDefault="00022850" w:rsidP="0002285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22850">
        <w:rPr>
          <w:rFonts w:eastAsiaTheme="minorHAnsi"/>
          <w:b/>
          <w:sz w:val="26"/>
          <w:szCs w:val="26"/>
          <w:lang w:eastAsia="en-US"/>
        </w:rPr>
        <w:t>народов мира «Югра 2020-2021»</w:t>
      </w:r>
    </w:p>
    <w:p w14:paraId="29FBA994" w14:textId="77777777" w:rsidR="00905BCC" w:rsidRPr="00905BCC" w:rsidRDefault="00905BCC" w:rsidP="00905BCC">
      <w:pPr>
        <w:ind w:left="108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36A564AA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Фамилия, имя, отчество</w:t>
      </w:r>
    </w:p>
    <w:p w14:paraId="021395B1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________________________________________________________________</w:t>
      </w:r>
      <w:r w:rsidR="006D0C15">
        <w:rPr>
          <w:rFonts w:eastAsiaTheme="minorHAnsi"/>
          <w:lang w:eastAsia="en-US"/>
        </w:rPr>
        <w:t>___________</w:t>
      </w:r>
    </w:p>
    <w:p w14:paraId="4462692A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Краткая биография</w:t>
      </w:r>
    </w:p>
    <w:p w14:paraId="0E693D24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_____________________________________________________________________</w:t>
      </w:r>
      <w:r w:rsidR="006D0C15">
        <w:rPr>
          <w:rFonts w:eastAsiaTheme="minorHAnsi"/>
          <w:lang w:eastAsia="en-US"/>
        </w:rPr>
        <w:t>______</w:t>
      </w:r>
    </w:p>
    <w:p w14:paraId="765B4021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Место работы</w:t>
      </w:r>
    </w:p>
    <w:p w14:paraId="25B818B8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________________________________________________________________</w:t>
      </w:r>
      <w:r w:rsidR="006D0C15">
        <w:rPr>
          <w:rFonts w:eastAsiaTheme="minorHAnsi"/>
          <w:lang w:eastAsia="en-US"/>
        </w:rPr>
        <w:t>___________</w:t>
      </w:r>
    </w:p>
    <w:p w14:paraId="2298FF85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Занимаемая должность</w:t>
      </w:r>
    </w:p>
    <w:p w14:paraId="628F5F64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________________________________________________________________</w:t>
      </w:r>
      <w:r w:rsidR="006D0C15">
        <w:rPr>
          <w:rFonts w:eastAsiaTheme="minorHAnsi"/>
          <w:lang w:eastAsia="en-US"/>
        </w:rPr>
        <w:t>___________</w:t>
      </w:r>
    </w:p>
    <w:p w14:paraId="314B6382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 xml:space="preserve">Образование </w:t>
      </w:r>
    </w:p>
    <w:p w14:paraId="34354672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________________________________________________________________</w:t>
      </w:r>
      <w:r w:rsidR="006D0C15">
        <w:rPr>
          <w:rFonts w:eastAsiaTheme="minorHAnsi"/>
          <w:lang w:eastAsia="en-US"/>
        </w:rPr>
        <w:t>___________</w:t>
      </w:r>
    </w:p>
    <w:p w14:paraId="7ADC638B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Стаж</w:t>
      </w:r>
    </w:p>
    <w:p w14:paraId="73E3CD6B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________________________________________________________________</w:t>
      </w:r>
      <w:r w:rsidR="006D0C15">
        <w:rPr>
          <w:rFonts w:eastAsiaTheme="minorHAnsi"/>
          <w:lang w:eastAsia="en-US"/>
        </w:rPr>
        <w:t>___________</w:t>
      </w:r>
    </w:p>
    <w:p w14:paraId="054C80E1" w14:textId="77777777" w:rsidR="00905BCC" w:rsidRPr="006D0C15" w:rsidRDefault="00905BCC" w:rsidP="00905BCC">
      <w:pPr>
        <w:spacing w:line="360" w:lineRule="auto"/>
        <w:rPr>
          <w:rFonts w:eastAsiaTheme="minorHAnsi"/>
          <w:bCs/>
          <w:lang w:eastAsia="en-US"/>
        </w:rPr>
      </w:pPr>
      <w:r w:rsidRPr="006D0C15">
        <w:rPr>
          <w:rFonts w:eastAsiaTheme="minorHAnsi"/>
          <w:bCs/>
          <w:lang w:eastAsia="en-US"/>
        </w:rPr>
        <w:t>Сведения о  прохождении  курсов  повышения  квалификации</w:t>
      </w:r>
    </w:p>
    <w:p w14:paraId="62F8E6B7" w14:textId="77777777" w:rsidR="00905BCC" w:rsidRPr="006D0C15" w:rsidRDefault="00905BCC" w:rsidP="00905BCC">
      <w:pPr>
        <w:spacing w:line="360" w:lineRule="auto"/>
        <w:rPr>
          <w:rFonts w:eastAsiaTheme="minorHAnsi"/>
          <w:lang w:eastAsia="en-US"/>
        </w:rPr>
      </w:pPr>
      <w:r w:rsidRPr="006D0C15">
        <w:rPr>
          <w:rFonts w:eastAsiaTheme="minorHAnsi"/>
          <w:bCs/>
          <w:lang w:eastAsia="en-US"/>
        </w:rPr>
        <w:t>________________________________________________________________</w:t>
      </w:r>
      <w:r w:rsidR="006D0C15">
        <w:rPr>
          <w:rFonts w:eastAsiaTheme="minorHAnsi"/>
          <w:bCs/>
          <w:lang w:eastAsia="en-US"/>
        </w:rPr>
        <w:t>___________</w:t>
      </w:r>
    </w:p>
    <w:p w14:paraId="01B7F66A" w14:textId="77777777" w:rsidR="00905BCC" w:rsidRPr="006D0C15" w:rsidRDefault="00905BCC" w:rsidP="00905BCC">
      <w:pPr>
        <w:spacing w:after="200" w:line="276" w:lineRule="auto"/>
        <w:ind w:left="1080"/>
        <w:contextualSpacing/>
        <w:jc w:val="center"/>
        <w:rPr>
          <w:rFonts w:eastAsiaTheme="minorHAnsi"/>
          <w:b/>
          <w:bCs/>
          <w:lang w:eastAsia="en-US"/>
        </w:rPr>
      </w:pPr>
    </w:p>
    <w:p w14:paraId="0975049F" w14:textId="77777777" w:rsidR="00905BCC" w:rsidRPr="006D0C15" w:rsidRDefault="00905BCC" w:rsidP="00905BC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D0C15">
        <w:rPr>
          <w:rFonts w:eastAsiaTheme="minorHAnsi"/>
          <w:lang w:eastAsia="en-US"/>
        </w:rPr>
        <w:t>Участие в  городских, региональных, всероссийских и международных фестивалях, смотрах, выставках, конкурсах (в хронологическом порядке)</w:t>
      </w:r>
    </w:p>
    <w:p w14:paraId="693EFF82" w14:textId="77777777" w:rsidR="00905BCC" w:rsidRPr="006D0C15" w:rsidRDefault="00905BCC" w:rsidP="00905BC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14:paraId="30DD1475" w14:textId="77777777" w:rsidR="00905BCC" w:rsidRPr="00BA4FB3" w:rsidRDefault="00905BCC" w:rsidP="00905BCC">
      <w:p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BA4FB3">
        <w:rPr>
          <w:rFonts w:eastAsiaTheme="minorHAnsi"/>
          <w:b/>
          <w:lang w:eastAsia="en-US"/>
        </w:rPr>
        <w:t>___________________________________________________________________________</w:t>
      </w:r>
    </w:p>
    <w:p w14:paraId="4B789453" w14:textId="2DE9FE4D" w:rsidR="00022850" w:rsidRPr="00F02029" w:rsidRDefault="005A3967" w:rsidP="00F02029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6BDF152F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683C8E87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7634C4F4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6174C4C4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57AD846B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36BDE852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2E865766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72D3B413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3EB03CCE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0A198714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105FAE62" w14:textId="77777777" w:rsidR="00022850" w:rsidRDefault="00022850" w:rsidP="005A3967">
      <w:pPr>
        <w:widowControl w:val="0"/>
        <w:autoSpaceDE w:val="0"/>
        <w:autoSpaceDN w:val="0"/>
        <w:adjustRightInd w:val="0"/>
        <w:ind w:firstLine="851"/>
        <w:jc w:val="both"/>
      </w:pPr>
    </w:p>
    <w:p w14:paraId="41B1AE35" w14:textId="77777777" w:rsidR="005A3967" w:rsidRPr="005A3967" w:rsidRDefault="005A3967" w:rsidP="005A39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750177" w14:textId="77777777" w:rsidR="00905BCC" w:rsidRPr="00905BCC" w:rsidRDefault="00905BCC" w:rsidP="00905BCC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BC626BF" w14:textId="77777777" w:rsidR="0048404C" w:rsidRDefault="0048404C" w:rsidP="00022850"/>
    <w:sectPr w:rsidR="0048404C" w:rsidSect="0078532A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94307" w14:textId="77777777" w:rsidR="0008343A" w:rsidRDefault="0008343A">
      <w:r>
        <w:separator/>
      </w:r>
    </w:p>
  </w:endnote>
  <w:endnote w:type="continuationSeparator" w:id="0">
    <w:p w14:paraId="06F4C118" w14:textId="77777777" w:rsidR="0008343A" w:rsidRDefault="0008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00AC" w14:textId="77777777" w:rsidR="0008343A" w:rsidRDefault="0008343A">
      <w:r>
        <w:separator/>
      </w:r>
    </w:p>
  </w:footnote>
  <w:footnote w:type="continuationSeparator" w:id="0">
    <w:p w14:paraId="75CEEECF" w14:textId="77777777" w:rsidR="0008343A" w:rsidRDefault="0008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4A1" w14:textId="77777777" w:rsidR="00ED1AF0" w:rsidRDefault="00AB20EA">
    <w:pPr>
      <w:pStyle w:val="a6"/>
      <w:jc w:val="center"/>
    </w:pPr>
    <w:r>
      <w:fldChar w:fldCharType="begin"/>
    </w:r>
    <w:r w:rsidR="008E6CF7">
      <w:instrText>PAGE   \* MERGEFORMAT</w:instrText>
    </w:r>
    <w:r>
      <w:fldChar w:fldCharType="separate"/>
    </w:r>
    <w:r w:rsidR="00E10534">
      <w:rPr>
        <w:noProof/>
      </w:rPr>
      <w:t>2</w:t>
    </w:r>
    <w:r>
      <w:fldChar w:fldCharType="end"/>
    </w:r>
  </w:p>
  <w:p w14:paraId="30898B1D" w14:textId="77777777" w:rsidR="00ED1AF0" w:rsidRDefault="000834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1DB"/>
    <w:multiLevelType w:val="hybridMultilevel"/>
    <w:tmpl w:val="2334D0D8"/>
    <w:lvl w:ilvl="0" w:tplc="A2B229C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D5B"/>
    <w:multiLevelType w:val="hybridMultilevel"/>
    <w:tmpl w:val="68A062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0C0"/>
    <w:multiLevelType w:val="hybridMultilevel"/>
    <w:tmpl w:val="6BD2B638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1933"/>
    <w:multiLevelType w:val="hybridMultilevel"/>
    <w:tmpl w:val="042EBB9A"/>
    <w:lvl w:ilvl="0" w:tplc="A03480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A6199D"/>
    <w:multiLevelType w:val="hybridMultilevel"/>
    <w:tmpl w:val="C93C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68CD"/>
    <w:multiLevelType w:val="hybridMultilevel"/>
    <w:tmpl w:val="99D87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D31CC"/>
    <w:multiLevelType w:val="multilevel"/>
    <w:tmpl w:val="53B230A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B04EDC"/>
    <w:multiLevelType w:val="multilevel"/>
    <w:tmpl w:val="3C32BC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B07B09"/>
    <w:multiLevelType w:val="hybridMultilevel"/>
    <w:tmpl w:val="5ADE76A6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E5688"/>
    <w:multiLevelType w:val="hybridMultilevel"/>
    <w:tmpl w:val="D73C9C4A"/>
    <w:lvl w:ilvl="0" w:tplc="3DF2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ECACD2">
      <w:numFmt w:val="none"/>
      <w:lvlText w:val=""/>
      <w:lvlJc w:val="left"/>
      <w:pPr>
        <w:tabs>
          <w:tab w:val="num" w:pos="360"/>
        </w:tabs>
      </w:pPr>
    </w:lvl>
    <w:lvl w:ilvl="2" w:tplc="9B7C560E">
      <w:numFmt w:val="none"/>
      <w:lvlText w:val=""/>
      <w:lvlJc w:val="left"/>
      <w:pPr>
        <w:tabs>
          <w:tab w:val="num" w:pos="360"/>
        </w:tabs>
      </w:pPr>
    </w:lvl>
    <w:lvl w:ilvl="3" w:tplc="ED9C2D54">
      <w:numFmt w:val="none"/>
      <w:lvlText w:val=""/>
      <w:lvlJc w:val="left"/>
      <w:pPr>
        <w:tabs>
          <w:tab w:val="num" w:pos="360"/>
        </w:tabs>
      </w:pPr>
    </w:lvl>
    <w:lvl w:ilvl="4" w:tplc="63505A6E">
      <w:numFmt w:val="none"/>
      <w:lvlText w:val=""/>
      <w:lvlJc w:val="left"/>
      <w:pPr>
        <w:tabs>
          <w:tab w:val="num" w:pos="360"/>
        </w:tabs>
      </w:pPr>
    </w:lvl>
    <w:lvl w:ilvl="5" w:tplc="CB02C600">
      <w:numFmt w:val="none"/>
      <w:lvlText w:val=""/>
      <w:lvlJc w:val="left"/>
      <w:pPr>
        <w:tabs>
          <w:tab w:val="num" w:pos="360"/>
        </w:tabs>
      </w:pPr>
    </w:lvl>
    <w:lvl w:ilvl="6" w:tplc="6CEC198E">
      <w:numFmt w:val="none"/>
      <w:lvlText w:val=""/>
      <w:lvlJc w:val="left"/>
      <w:pPr>
        <w:tabs>
          <w:tab w:val="num" w:pos="360"/>
        </w:tabs>
      </w:pPr>
    </w:lvl>
    <w:lvl w:ilvl="7" w:tplc="B55E7DB4">
      <w:numFmt w:val="none"/>
      <w:lvlText w:val=""/>
      <w:lvlJc w:val="left"/>
      <w:pPr>
        <w:tabs>
          <w:tab w:val="num" w:pos="360"/>
        </w:tabs>
      </w:pPr>
    </w:lvl>
    <w:lvl w:ilvl="8" w:tplc="C994D4C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D714D2C"/>
    <w:multiLevelType w:val="multilevel"/>
    <w:tmpl w:val="AB2676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FC7093E"/>
    <w:multiLevelType w:val="multilevel"/>
    <w:tmpl w:val="CF62729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991F71"/>
    <w:multiLevelType w:val="hybridMultilevel"/>
    <w:tmpl w:val="96445334"/>
    <w:lvl w:ilvl="0" w:tplc="A2B229C2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1358FD"/>
    <w:multiLevelType w:val="hybridMultilevel"/>
    <w:tmpl w:val="5AC23E4A"/>
    <w:lvl w:ilvl="0" w:tplc="A2B229C2">
      <w:start w:val="65535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2BC3621"/>
    <w:multiLevelType w:val="hybridMultilevel"/>
    <w:tmpl w:val="806C1A26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B0135"/>
    <w:multiLevelType w:val="hybridMultilevel"/>
    <w:tmpl w:val="14E29F50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71CE8"/>
    <w:multiLevelType w:val="multilevel"/>
    <w:tmpl w:val="5AEA58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B6A1D6D"/>
    <w:multiLevelType w:val="hybridMultilevel"/>
    <w:tmpl w:val="35AECCD0"/>
    <w:lvl w:ilvl="0" w:tplc="A2B229C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47A4C"/>
    <w:multiLevelType w:val="hybridMultilevel"/>
    <w:tmpl w:val="FC608C5A"/>
    <w:lvl w:ilvl="0" w:tplc="A2B229C2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D2369E"/>
    <w:multiLevelType w:val="hybridMultilevel"/>
    <w:tmpl w:val="1DBC13B4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507497"/>
    <w:multiLevelType w:val="hybridMultilevel"/>
    <w:tmpl w:val="25FA56DE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CC200E"/>
    <w:multiLevelType w:val="hybridMultilevel"/>
    <w:tmpl w:val="BC964C88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622C7"/>
    <w:multiLevelType w:val="hybridMultilevel"/>
    <w:tmpl w:val="C234F7FA"/>
    <w:lvl w:ilvl="0" w:tplc="A03480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0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22"/>
  </w:num>
  <w:num w:numId="15">
    <w:abstractNumId w:val="21"/>
  </w:num>
  <w:num w:numId="16">
    <w:abstractNumId w:val="20"/>
  </w:num>
  <w:num w:numId="17">
    <w:abstractNumId w:val="15"/>
  </w:num>
  <w:num w:numId="18">
    <w:abstractNumId w:val="14"/>
  </w:num>
  <w:num w:numId="19">
    <w:abstractNumId w:val="5"/>
  </w:num>
  <w:num w:numId="20">
    <w:abstractNumId w:val="19"/>
  </w:num>
  <w:num w:numId="21">
    <w:abstractNumId w:val="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75"/>
    <w:rsid w:val="00004A06"/>
    <w:rsid w:val="00010B1D"/>
    <w:rsid w:val="00011DA5"/>
    <w:rsid w:val="00022850"/>
    <w:rsid w:val="00036BA3"/>
    <w:rsid w:val="000372F3"/>
    <w:rsid w:val="000466D9"/>
    <w:rsid w:val="00050C9A"/>
    <w:rsid w:val="00076532"/>
    <w:rsid w:val="0008343A"/>
    <w:rsid w:val="0008493C"/>
    <w:rsid w:val="0009063C"/>
    <w:rsid w:val="0009498D"/>
    <w:rsid w:val="000A2964"/>
    <w:rsid w:val="000A2F57"/>
    <w:rsid w:val="000A4A7D"/>
    <w:rsid w:val="000C6C82"/>
    <w:rsid w:val="000D18AD"/>
    <w:rsid w:val="000F1FFB"/>
    <w:rsid w:val="00121C5E"/>
    <w:rsid w:val="001238E8"/>
    <w:rsid w:val="001313A4"/>
    <w:rsid w:val="00151092"/>
    <w:rsid w:val="0016291B"/>
    <w:rsid w:val="0019028F"/>
    <w:rsid w:val="001B02EB"/>
    <w:rsid w:val="001C09F4"/>
    <w:rsid w:val="001C123C"/>
    <w:rsid w:val="001C4AE6"/>
    <w:rsid w:val="001D16CD"/>
    <w:rsid w:val="00223916"/>
    <w:rsid w:val="0024549F"/>
    <w:rsid w:val="00245688"/>
    <w:rsid w:val="00267F5B"/>
    <w:rsid w:val="0028729B"/>
    <w:rsid w:val="002914B2"/>
    <w:rsid w:val="002D2137"/>
    <w:rsid w:val="002D3A95"/>
    <w:rsid w:val="002D4D34"/>
    <w:rsid w:val="002D533B"/>
    <w:rsid w:val="002E7DF0"/>
    <w:rsid w:val="00322776"/>
    <w:rsid w:val="00330E81"/>
    <w:rsid w:val="00380326"/>
    <w:rsid w:val="003853DA"/>
    <w:rsid w:val="0039173D"/>
    <w:rsid w:val="00393D22"/>
    <w:rsid w:val="003A0A8F"/>
    <w:rsid w:val="003A59D6"/>
    <w:rsid w:val="003B42BF"/>
    <w:rsid w:val="003C2948"/>
    <w:rsid w:val="003C6F0B"/>
    <w:rsid w:val="003D12F5"/>
    <w:rsid w:val="003E5C75"/>
    <w:rsid w:val="0042022A"/>
    <w:rsid w:val="0043391D"/>
    <w:rsid w:val="00435D5E"/>
    <w:rsid w:val="00443773"/>
    <w:rsid w:val="0046091C"/>
    <w:rsid w:val="00462ADB"/>
    <w:rsid w:val="00465882"/>
    <w:rsid w:val="0047395F"/>
    <w:rsid w:val="00483D7C"/>
    <w:rsid w:val="0048404C"/>
    <w:rsid w:val="00487680"/>
    <w:rsid w:val="0049197B"/>
    <w:rsid w:val="004974B7"/>
    <w:rsid w:val="004B3957"/>
    <w:rsid w:val="004D381F"/>
    <w:rsid w:val="005263DA"/>
    <w:rsid w:val="00530262"/>
    <w:rsid w:val="00533486"/>
    <w:rsid w:val="0053588A"/>
    <w:rsid w:val="00566150"/>
    <w:rsid w:val="00582BD3"/>
    <w:rsid w:val="005A0984"/>
    <w:rsid w:val="005A3967"/>
    <w:rsid w:val="005A6255"/>
    <w:rsid w:val="005C39D8"/>
    <w:rsid w:val="005C5B68"/>
    <w:rsid w:val="005D1578"/>
    <w:rsid w:val="005D6040"/>
    <w:rsid w:val="005E6113"/>
    <w:rsid w:val="00617F68"/>
    <w:rsid w:val="006203C2"/>
    <w:rsid w:val="0064208E"/>
    <w:rsid w:val="006502ED"/>
    <w:rsid w:val="006514BC"/>
    <w:rsid w:val="00661556"/>
    <w:rsid w:val="00671201"/>
    <w:rsid w:val="00676985"/>
    <w:rsid w:val="006775D5"/>
    <w:rsid w:val="00681D96"/>
    <w:rsid w:val="00692008"/>
    <w:rsid w:val="006C68FD"/>
    <w:rsid w:val="006D0C15"/>
    <w:rsid w:val="006E0230"/>
    <w:rsid w:val="00706D74"/>
    <w:rsid w:val="00711DA6"/>
    <w:rsid w:val="00725758"/>
    <w:rsid w:val="00732957"/>
    <w:rsid w:val="00765A28"/>
    <w:rsid w:val="00780D3A"/>
    <w:rsid w:val="00783F82"/>
    <w:rsid w:val="00785229"/>
    <w:rsid w:val="0078532A"/>
    <w:rsid w:val="007872EB"/>
    <w:rsid w:val="0079291C"/>
    <w:rsid w:val="00793EC0"/>
    <w:rsid w:val="00796EB3"/>
    <w:rsid w:val="007B3756"/>
    <w:rsid w:val="007B516C"/>
    <w:rsid w:val="007E16B5"/>
    <w:rsid w:val="007E7179"/>
    <w:rsid w:val="008369A6"/>
    <w:rsid w:val="00842A97"/>
    <w:rsid w:val="0086179A"/>
    <w:rsid w:val="008678DE"/>
    <w:rsid w:val="00875D9B"/>
    <w:rsid w:val="008824C2"/>
    <w:rsid w:val="00883BDC"/>
    <w:rsid w:val="0088459E"/>
    <w:rsid w:val="00884E86"/>
    <w:rsid w:val="00884F41"/>
    <w:rsid w:val="008853CB"/>
    <w:rsid w:val="008A51F7"/>
    <w:rsid w:val="008B29A9"/>
    <w:rsid w:val="008B3A07"/>
    <w:rsid w:val="008E1DBA"/>
    <w:rsid w:val="008E3120"/>
    <w:rsid w:val="008E4452"/>
    <w:rsid w:val="008E6CF7"/>
    <w:rsid w:val="008E770E"/>
    <w:rsid w:val="008E7792"/>
    <w:rsid w:val="008F2C1D"/>
    <w:rsid w:val="00905BCC"/>
    <w:rsid w:val="009110AF"/>
    <w:rsid w:val="00915E44"/>
    <w:rsid w:val="009279CF"/>
    <w:rsid w:val="00931726"/>
    <w:rsid w:val="00952248"/>
    <w:rsid w:val="00954FE4"/>
    <w:rsid w:val="00956600"/>
    <w:rsid w:val="00963437"/>
    <w:rsid w:val="00986851"/>
    <w:rsid w:val="009A5C5F"/>
    <w:rsid w:val="00A00971"/>
    <w:rsid w:val="00A06293"/>
    <w:rsid w:val="00A14A6F"/>
    <w:rsid w:val="00A3652D"/>
    <w:rsid w:val="00A5322D"/>
    <w:rsid w:val="00A84555"/>
    <w:rsid w:val="00A86EBA"/>
    <w:rsid w:val="00A9069C"/>
    <w:rsid w:val="00A941C6"/>
    <w:rsid w:val="00AB20EA"/>
    <w:rsid w:val="00AE7F64"/>
    <w:rsid w:val="00AF32CA"/>
    <w:rsid w:val="00AF7D34"/>
    <w:rsid w:val="00B21CAE"/>
    <w:rsid w:val="00B43EEF"/>
    <w:rsid w:val="00B91428"/>
    <w:rsid w:val="00B93429"/>
    <w:rsid w:val="00BA4FB3"/>
    <w:rsid w:val="00BC5D9E"/>
    <w:rsid w:val="00BD1233"/>
    <w:rsid w:val="00BF5652"/>
    <w:rsid w:val="00C31DF8"/>
    <w:rsid w:val="00C37E3C"/>
    <w:rsid w:val="00C81F07"/>
    <w:rsid w:val="00C82ABA"/>
    <w:rsid w:val="00C82D8C"/>
    <w:rsid w:val="00C8636C"/>
    <w:rsid w:val="00C877DD"/>
    <w:rsid w:val="00CA0AE0"/>
    <w:rsid w:val="00CB6D6E"/>
    <w:rsid w:val="00CC3AAD"/>
    <w:rsid w:val="00CC473F"/>
    <w:rsid w:val="00CC4939"/>
    <w:rsid w:val="00CD017C"/>
    <w:rsid w:val="00D00C6C"/>
    <w:rsid w:val="00D0624C"/>
    <w:rsid w:val="00D33E86"/>
    <w:rsid w:val="00D50DD3"/>
    <w:rsid w:val="00D60A6D"/>
    <w:rsid w:val="00D6276F"/>
    <w:rsid w:val="00D62FAA"/>
    <w:rsid w:val="00D75AFC"/>
    <w:rsid w:val="00D87894"/>
    <w:rsid w:val="00D9130B"/>
    <w:rsid w:val="00DA5C0D"/>
    <w:rsid w:val="00DA6B23"/>
    <w:rsid w:val="00DB0AAC"/>
    <w:rsid w:val="00DB57DC"/>
    <w:rsid w:val="00DF61D0"/>
    <w:rsid w:val="00E05C31"/>
    <w:rsid w:val="00E0616B"/>
    <w:rsid w:val="00E10534"/>
    <w:rsid w:val="00E10ADC"/>
    <w:rsid w:val="00E129F7"/>
    <w:rsid w:val="00E21E36"/>
    <w:rsid w:val="00E248EF"/>
    <w:rsid w:val="00E35290"/>
    <w:rsid w:val="00E41359"/>
    <w:rsid w:val="00E8432D"/>
    <w:rsid w:val="00E857B3"/>
    <w:rsid w:val="00E90054"/>
    <w:rsid w:val="00EA020B"/>
    <w:rsid w:val="00EA37FB"/>
    <w:rsid w:val="00EA4B4C"/>
    <w:rsid w:val="00EB40CC"/>
    <w:rsid w:val="00EC00D8"/>
    <w:rsid w:val="00EC4B05"/>
    <w:rsid w:val="00F013BB"/>
    <w:rsid w:val="00F02029"/>
    <w:rsid w:val="00F02E50"/>
    <w:rsid w:val="00F222C7"/>
    <w:rsid w:val="00F3108D"/>
    <w:rsid w:val="00F334FE"/>
    <w:rsid w:val="00F438D4"/>
    <w:rsid w:val="00F76A6E"/>
    <w:rsid w:val="00F76DFD"/>
    <w:rsid w:val="00F865D1"/>
    <w:rsid w:val="00FA250F"/>
    <w:rsid w:val="00FB2F5A"/>
    <w:rsid w:val="00FC3425"/>
    <w:rsid w:val="00FC4267"/>
    <w:rsid w:val="00FD54EA"/>
    <w:rsid w:val="00FD72B2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0A6D"/>
    <w:pPr>
      <w:ind w:left="720" w:hanging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6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D60A6D"/>
    <w:pPr>
      <w:ind w:left="708"/>
    </w:pPr>
  </w:style>
  <w:style w:type="character" w:styleId="a4">
    <w:name w:val="Hyperlink"/>
    <w:basedOn w:val="a0"/>
    <w:uiPriority w:val="99"/>
    <w:unhideWhenUsed/>
    <w:rsid w:val="00A9069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0DD3"/>
    <w:rPr>
      <w:b/>
      <w:bCs/>
    </w:rPr>
  </w:style>
  <w:style w:type="paragraph" w:styleId="a6">
    <w:name w:val="header"/>
    <w:basedOn w:val="a"/>
    <w:link w:val="a7"/>
    <w:uiPriority w:val="99"/>
    <w:rsid w:val="005D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0A6D"/>
    <w:pPr>
      <w:ind w:left="720" w:hanging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6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D60A6D"/>
    <w:pPr>
      <w:ind w:left="708"/>
    </w:pPr>
  </w:style>
  <w:style w:type="character" w:styleId="a4">
    <w:name w:val="Hyperlink"/>
    <w:basedOn w:val="a0"/>
    <w:uiPriority w:val="99"/>
    <w:unhideWhenUsed/>
    <w:rsid w:val="00A9069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0DD3"/>
    <w:rPr>
      <w:b/>
      <w:bCs/>
    </w:rPr>
  </w:style>
  <w:style w:type="paragraph" w:styleId="a6">
    <w:name w:val="header"/>
    <w:basedOn w:val="a"/>
    <w:link w:val="a7"/>
    <w:uiPriority w:val="99"/>
    <w:rsid w:val="005D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E121-D85F-42FC-BBD6-3FF686A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Фомичева Ольга Сергеевна</cp:lastModifiedBy>
  <cp:revision>2</cp:revision>
  <cp:lastPrinted>2018-04-02T11:04:00Z</cp:lastPrinted>
  <dcterms:created xsi:type="dcterms:W3CDTF">2021-05-05T09:16:00Z</dcterms:created>
  <dcterms:modified xsi:type="dcterms:W3CDTF">2021-05-05T09:16:00Z</dcterms:modified>
</cp:coreProperties>
</file>