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88" w:rsidRDefault="00A84C88" w:rsidP="007D78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84C88" w:rsidRDefault="00A84C88" w:rsidP="00A84C8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210"/>
      </w:tblGrid>
      <w:tr w:rsidR="00A84C88" w:rsidTr="00EB27D2">
        <w:trPr>
          <w:trHeight w:val="410"/>
        </w:trPr>
        <w:tc>
          <w:tcPr>
            <w:tcW w:w="4679" w:type="dxa"/>
          </w:tcPr>
          <w:p w:rsidR="00A84C88" w:rsidRDefault="0005012D" w:rsidP="00EB27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A84C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категория </w:t>
            </w:r>
          </w:p>
          <w:p w:rsidR="00A84C88" w:rsidRDefault="00A84C88" w:rsidP="00EB27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10" w:type="dxa"/>
          </w:tcPr>
          <w:p w:rsidR="00A84C88" w:rsidRDefault="00A84C88" w:rsidP="007D78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участника ___</w:t>
            </w:r>
            <w:r w:rsidR="007D7830">
              <w:rPr>
                <w:rFonts w:ascii="Times New Roman" w:hAnsi="Times New Roman" w:cs="Times New Roman"/>
                <w:b/>
                <w:sz w:val="40"/>
                <w:szCs w:val="24"/>
              </w:rPr>
              <w:t>1</w:t>
            </w:r>
            <w:r w:rsidR="00BE458A">
              <w:rPr>
                <w:rFonts w:ascii="Times New Roman" w:hAnsi="Times New Roman" w:cs="Times New Roman"/>
                <w:b/>
                <w:sz w:val="40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</w:t>
            </w:r>
          </w:p>
        </w:tc>
      </w:tr>
    </w:tbl>
    <w:p w:rsidR="00A84C88" w:rsidRDefault="00A84C88" w:rsidP="00A84C88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4. Творческая работа</w:t>
      </w:r>
    </w:p>
    <w:p w:rsidR="0026798A" w:rsidRDefault="004F4BEE" w:rsidP="00A8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A2">
        <w:rPr>
          <w:rFonts w:ascii="Times New Roman" w:hAnsi="Times New Roman" w:cs="Times New Roman"/>
          <w:sz w:val="24"/>
          <w:szCs w:val="24"/>
        </w:rPr>
        <w:t xml:space="preserve">Послушайте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48A2">
        <w:rPr>
          <w:rFonts w:ascii="Times New Roman" w:hAnsi="Times New Roman" w:cs="Times New Roman"/>
          <w:sz w:val="24"/>
          <w:szCs w:val="24"/>
        </w:rPr>
        <w:t xml:space="preserve"> фрагмента из вокального цикла австрийского композитора рубежа </w:t>
      </w:r>
      <w:r w:rsidRPr="001448A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448A2">
        <w:rPr>
          <w:rFonts w:ascii="Times New Roman" w:hAnsi="Times New Roman" w:cs="Times New Roman"/>
          <w:sz w:val="24"/>
          <w:szCs w:val="24"/>
        </w:rPr>
        <w:t>-</w:t>
      </w:r>
      <w:r w:rsidRPr="001448A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448A2">
        <w:rPr>
          <w:rFonts w:ascii="Times New Roman" w:hAnsi="Times New Roman" w:cs="Times New Roman"/>
          <w:sz w:val="24"/>
          <w:szCs w:val="24"/>
        </w:rPr>
        <w:t xml:space="preserve"> веков Густава Малера</w:t>
      </w:r>
      <w:r>
        <w:rPr>
          <w:rFonts w:ascii="Times New Roman" w:hAnsi="Times New Roman" w:cs="Times New Roman"/>
          <w:sz w:val="24"/>
          <w:szCs w:val="24"/>
        </w:rPr>
        <w:t xml:space="preserve"> «Песни странствующего подмастерья» </w:t>
      </w:r>
      <w:r w:rsidR="00C51212">
        <w:rPr>
          <w:rFonts w:ascii="Times New Roman" w:hAnsi="Times New Roman" w:cs="Times New Roman"/>
          <w:sz w:val="24"/>
          <w:szCs w:val="24"/>
        </w:rPr>
        <w:t>- начало 1-й песни и код</w:t>
      </w:r>
      <w:r w:rsidR="004316B6">
        <w:rPr>
          <w:rFonts w:ascii="Times New Roman" w:hAnsi="Times New Roman" w:cs="Times New Roman"/>
          <w:sz w:val="24"/>
          <w:szCs w:val="24"/>
        </w:rPr>
        <w:t>у</w:t>
      </w:r>
      <w:r w:rsidR="00C51212">
        <w:rPr>
          <w:rFonts w:ascii="Times New Roman" w:hAnsi="Times New Roman" w:cs="Times New Roman"/>
          <w:sz w:val="24"/>
          <w:szCs w:val="24"/>
        </w:rPr>
        <w:t xml:space="preserve"> 4-й </w:t>
      </w:r>
      <w:r>
        <w:rPr>
          <w:rFonts w:ascii="Times New Roman" w:hAnsi="Times New Roman" w:cs="Times New Roman"/>
          <w:sz w:val="24"/>
          <w:szCs w:val="24"/>
        </w:rPr>
        <w:t>(2 фрагмента – с фортепиано, 2 фрагмента – с оркестром).</w:t>
      </w:r>
    </w:p>
    <w:p w:rsidR="00A84C88" w:rsidRDefault="004F4BEE" w:rsidP="00A8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источников стиля Малера – творчество Ф. Шуберта. </w:t>
      </w:r>
      <w:r w:rsidR="00C51212">
        <w:rPr>
          <w:rFonts w:ascii="Times New Roman" w:hAnsi="Times New Roman" w:cs="Times New Roman"/>
          <w:sz w:val="24"/>
          <w:szCs w:val="24"/>
        </w:rPr>
        <w:t>С этой точки зрения п</w:t>
      </w:r>
      <w:r w:rsidR="00A84C88">
        <w:rPr>
          <w:rFonts w:ascii="Times New Roman" w:hAnsi="Times New Roman" w:cs="Times New Roman"/>
          <w:sz w:val="24"/>
          <w:szCs w:val="24"/>
        </w:rPr>
        <w:t>роанализируйте весь комплекс художественно-выразительных средств</w:t>
      </w:r>
      <w:r w:rsidR="00C51212">
        <w:rPr>
          <w:rFonts w:ascii="Times New Roman" w:hAnsi="Times New Roman" w:cs="Times New Roman"/>
          <w:sz w:val="24"/>
          <w:szCs w:val="24"/>
        </w:rPr>
        <w:t xml:space="preserve"> песен Малера, включая особенности текста, мелодии, гармонии и т.д.</w:t>
      </w:r>
      <w:r w:rsidR="00A84C88">
        <w:rPr>
          <w:rFonts w:ascii="Times New Roman" w:hAnsi="Times New Roman" w:cs="Times New Roman"/>
          <w:sz w:val="24"/>
          <w:szCs w:val="24"/>
        </w:rPr>
        <w:t xml:space="preserve"> Найдите в них:</w:t>
      </w:r>
    </w:p>
    <w:p w:rsidR="00A84C88" w:rsidRPr="00854AB6" w:rsidRDefault="00A84C88" w:rsidP="00A8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1)конкретные стилевые и тематические </w:t>
      </w:r>
      <w:r w:rsidRPr="00854AB6">
        <w:rPr>
          <w:rFonts w:ascii="Times New Roman" w:hAnsi="Times New Roman" w:cs="Times New Roman"/>
          <w:sz w:val="24"/>
          <w:szCs w:val="24"/>
        </w:rPr>
        <w:t>аллюзии (намеки) на творчество Шуберта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C88" w:rsidRDefault="00A84C88" w:rsidP="00A8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чем близки песни цикла Малера и песни Шуберта;</w:t>
      </w:r>
    </w:p>
    <w:p w:rsidR="00A84C88" w:rsidRDefault="00A84C88" w:rsidP="00A8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что отличает песни цикла Малера и песни Шуберта.</w:t>
      </w:r>
    </w:p>
    <w:p w:rsidR="00900ED0" w:rsidRDefault="00A84C88" w:rsidP="00A8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необходимо на все предложенные вопросы, но не обязательно в данном порядке. </w:t>
      </w:r>
      <w:r w:rsidR="00900ED0">
        <w:rPr>
          <w:rFonts w:ascii="Times New Roman" w:hAnsi="Times New Roman" w:cs="Times New Roman"/>
          <w:sz w:val="24"/>
          <w:szCs w:val="24"/>
        </w:rPr>
        <w:t xml:space="preserve">Можно и желательно добавить и свои наблюдения. </w:t>
      </w:r>
    </w:p>
    <w:p w:rsidR="004316B6" w:rsidRDefault="004316B6" w:rsidP="00A8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рассказ напишите в законченной литературной форме. Критерий оценки – не масштаб эссе, а точность анализа и выводов. И в нотном, и в стихотворном тексте можете делать любые пометки, при желании используйте черновик</w:t>
      </w:r>
    </w:p>
    <w:p w:rsidR="004316B6" w:rsidRDefault="004316B6" w:rsidP="00A8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88" w:rsidRDefault="00A84C88" w:rsidP="00A8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Справочный материал:</w:t>
      </w:r>
    </w:p>
    <w:p w:rsidR="00A84C88" w:rsidRDefault="00A84C88" w:rsidP="00A84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25C">
        <w:rPr>
          <w:rFonts w:ascii="Times New Roman" w:hAnsi="Times New Roman" w:cs="Times New Roman"/>
          <w:b/>
          <w:sz w:val="24"/>
          <w:szCs w:val="24"/>
        </w:rPr>
        <w:t>Песни странствующего подмастерья</w:t>
      </w:r>
      <w:r w:rsidRPr="0025225C">
        <w:rPr>
          <w:rFonts w:ascii="Times New Roman" w:hAnsi="Times New Roman" w:cs="Times New Roman"/>
          <w:sz w:val="24"/>
          <w:szCs w:val="24"/>
        </w:rPr>
        <w:t> (</w:t>
      </w:r>
      <w:hyperlink r:id="rId4" w:tooltip="Немецкий язык" w:history="1">
        <w:r w:rsidRPr="0025225C">
          <w:rPr>
            <w:rFonts w:ascii="Times New Roman" w:hAnsi="Times New Roman" w:cs="Times New Roman"/>
            <w:sz w:val="24"/>
            <w:szCs w:val="24"/>
          </w:rPr>
          <w:t>нем.</w:t>
        </w:r>
      </w:hyperlink>
      <w:r w:rsidRPr="0025225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5225C">
        <w:rPr>
          <w:rFonts w:ascii="Times New Roman" w:hAnsi="Times New Roman" w:cs="Times New Roman"/>
          <w:sz w:val="24"/>
          <w:szCs w:val="24"/>
        </w:rPr>
        <w:t>LiedereinesfahrendenGesellen</w:t>
      </w:r>
      <w:proofErr w:type="spellEnd"/>
      <w:r w:rsidRPr="0025225C">
        <w:rPr>
          <w:rFonts w:ascii="Times New Roman" w:hAnsi="Times New Roman" w:cs="Times New Roman"/>
          <w:sz w:val="24"/>
          <w:szCs w:val="24"/>
        </w:rPr>
        <w:t>) — </w:t>
      </w:r>
      <w:hyperlink r:id="rId5" w:tooltip="Вокальный цикл" w:history="1">
        <w:r w:rsidRPr="0025225C">
          <w:rPr>
            <w:rFonts w:ascii="Times New Roman" w:hAnsi="Times New Roman" w:cs="Times New Roman"/>
            <w:sz w:val="24"/>
            <w:szCs w:val="24"/>
          </w:rPr>
          <w:t>вокальный цикл</w:t>
        </w:r>
      </w:hyperlink>
      <w:r w:rsidRPr="0025225C">
        <w:rPr>
          <w:rFonts w:ascii="Times New Roman" w:hAnsi="Times New Roman" w:cs="Times New Roman"/>
          <w:sz w:val="24"/>
          <w:szCs w:val="24"/>
        </w:rPr>
        <w:t> австрийского композитора </w:t>
      </w:r>
      <w:hyperlink r:id="rId6" w:tooltip="Малер, Густав" w:history="1">
        <w:r w:rsidRPr="0025225C">
          <w:rPr>
            <w:rFonts w:ascii="Times New Roman" w:hAnsi="Times New Roman" w:cs="Times New Roman"/>
            <w:sz w:val="24"/>
            <w:szCs w:val="24"/>
          </w:rPr>
          <w:t>Густава Малера</w:t>
        </w:r>
      </w:hyperlink>
      <w:r w:rsidRPr="0025225C">
        <w:rPr>
          <w:rFonts w:ascii="Times New Roman" w:hAnsi="Times New Roman" w:cs="Times New Roman"/>
          <w:sz w:val="24"/>
          <w:szCs w:val="24"/>
        </w:rPr>
        <w:t>, написанный на собственный текст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25225C">
        <w:rPr>
          <w:rFonts w:ascii="Times New Roman" w:hAnsi="Times New Roman" w:cs="Times New Roman"/>
          <w:sz w:val="24"/>
          <w:szCs w:val="24"/>
        </w:rPr>
        <w:t xml:space="preserve"> первой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5225C">
        <w:rPr>
          <w:rFonts w:ascii="Times New Roman" w:hAnsi="Times New Roman" w:cs="Times New Roman"/>
          <w:sz w:val="24"/>
          <w:szCs w:val="24"/>
        </w:rPr>
        <w:t xml:space="preserve"> для голоса и </w:t>
      </w:r>
      <w:hyperlink r:id="rId7" w:tooltip="Фортепиано" w:history="1">
        <w:r w:rsidRPr="0025225C">
          <w:rPr>
            <w:rFonts w:ascii="Times New Roman" w:hAnsi="Times New Roman" w:cs="Times New Roman"/>
            <w:sz w:val="24"/>
            <w:szCs w:val="24"/>
          </w:rPr>
          <w:t>фортепиано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225C">
        <w:rPr>
          <w:rFonts w:ascii="Times New Roman" w:hAnsi="Times New Roman" w:cs="Times New Roman"/>
          <w:sz w:val="24"/>
          <w:szCs w:val="24"/>
        </w:rPr>
        <w:t>1884—1885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225C">
        <w:rPr>
          <w:rFonts w:ascii="Times New Roman" w:hAnsi="Times New Roman" w:cs="Times New Roman"/>
          <w:sz w:val="24"/>
          <w:szCs w:val="24"/>
        </w:rPr>
        <w:t>. Новая версия для голоса и оркестра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5225C">
        <w:rPr>
          <w:rFonts w:ascii="Times New Roman" w:hAnsi="Times New Roman" w:cs="Times New Roman"/>
          <w:sz w:val="24"/>
          <w:szCs w:val="24"/>
        </w:rPr>
        <w:t>1892—1893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5225C">
        <w:rPr>
          <w:rFonts w:ascii="Times New Roman" w:hAnsi="Times New Roman" w:cs="Times New Roman"/>
          <w:sz w:val="24"/>
          <w:szCs w:val="24"/>
        </w:rPr>
        <w:t>впервые исполнена под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25225C">
        <w:rPr>
          <w:rFonts w:ascii="Times New Roman" w:hAnsi="Times New Roman" w:cs="Times New Roman"/>
          <w:sz w:val="24"/>
          <w:szCs w:val="24"/>
        </w:rPr>
        <w:t xml:space="preserve"> в </w:t>
      </w:r>
      <w:hyperlink r:id="rId8" w:tooltip="1896 год" w:history="1">
        <w:r w:rsidRPr="0025225C">
          <w:rPr>
            <w:rFonts w:ascii="Times New Roman" w:hAnsi="Times New Roman" w:cs="Times New Roman"/>
            <w:sz w:val="24"/>
            <w:szCs w:val="24"/>
          </w:rPr>
          <w:t>1896 г</w:t>
        </w:r>
      </w:hyperlink>
      <w:r w:rsidRPr="0025225C">
        <w:rPr>
          <w:rFonts w:ascii="Times New Roman" w:hAnsi="Times New Roman" w:cs="Times New Roman"/>
          <w:sz w:val="24"/>
          <w:szCs w:val="24"/>
        </w:rPr>
        <w:t>.</w:t>
      </w:r>
    </w:p>
    <w:p w:rsidR="00A84C88" w:rsidRDefault="00A84C88" w:rsidP="00A84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C88" w:rsidRDefault="00A84C88" w:rsidP="00A84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68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AE3068">
        <w:rPr>
          <w:rFonts w:ascii="Times New Roman" w:hAnsi="Times New Roman" w:cs="Times New Roman"/>
          <w:b/>
          <w:sz w:val="24"/>
          <w:szCs w:val="24"/>
        </w:rPr>
        <w:t xml:space="preserve">кст </w:t>
      </w:r>
      <w:r w:rsidR="00C51212">
        <w:rPr>
          <w:rFonts w:ascii="Times New Roman" w:hAnsi="Times New Roman" w:cs="Times New Roman"/>
          <w:b/>
          <w:sz w:val="24"/>
          <w:szCs w:val="24"/>
        </w:rPr>
        <w:t>вс</w:t>
      </w:r>
      <w:proofErr w:type="gramEnd"/>
      <w:r w:rsidR="00C51212">
        <w:rPr>
          <w:rFonts w:ascii="Times New Roman" w:hAnsi="Times New Roman" w:cs="Times New Roman"/>
          <w:b/>
          <w:sz w:val="24"/>
          <w:szCs w:val="24"/>
        </w:rPr>
        <w:t xml:space="preserve">ех </w:t>
      </w:r>
      <w:r>
        <w:rPr>
          <w:rFonts w:ascii="Times New Roman" w:hAnsi="Times New Roman" w:cs="Times New Roman"/>
          <w:b/>
          <w:sz w:val="24"/>
          <w:szCs w:val="24"/>
        </w:rPr>
        <w:t xml:space="preserve">песен на русском языке (сл. Г. Малера). </w:t>
      </w:r>
    </w:p>
    <w:p w:rsidR="00A84C88" w:rsidRDefault="00A84C88" w:rsidP="00A84C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3DE3">
        <w:rPr>
          <w:rFonts w:ascii="Times New Roman" w:hAnsi="Times New Roman" w:cs="Times New Roman"/>
          <w:sz w:val="24"/>
          <w:szCs w:val="24"/>
        </w:rPr>
        <w:t>(В скобках – варианты переводов названий песен)</w:t>
      </w:r>
    </w:p>
    <w:p w:rsidR="0026798A" w:rsidRPr="00123DE3" w:rsidRDefault="0026798A" w:rsidP="00A84C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C88" w:rsidRPr="0026798A" w:rsidRDefault="00A84C88" w:rsidP="00A84C8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6798A">
        <w:rPr>
          <w:rFonts w:ascii="Times New Roman" w:hAnsi="Times New Roman" w:cs="Times New Roman"/>
          <w:b/>
          <w:color w:val="000000"/>
          <w:shd w:val="clear" w:color="auto" w:fill="FFFFFF"/>
        </w:rPr>
        <w:t>1. Когда моя любовь выйдет замуж… (Бел, как снег, твой наряд)</w:t>
      </w:r>
      <w:r w:rsidRPr="0026798A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Когда у моей любимой будет свадьба,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Весёлая свадьба,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Наступит у меня грустный день!</w:t>
      </w:r>
      <w:r w:rsidRPr="0026798A">
        <w:rPr>
          <w:rFonts w:ascii="Times New Roman" w:hAnsi="Times New Roman" w:cs="Times New Roman"/>
          <w:color w:val="000000"/>
        </w:rPr>
        <w:br/>
      </w:r>
      <w:proofErr w:type="gramStart"/>
      <w:r w:rsidRPr="0026798A">
        <w:rPr>
          <w:rFonts w:ascii="Times New Roman" w:hAnsi="Times New Roman" w:cs="Times New Roman"/>
          <w:color w:val="000000"/>
          <w:shd w:val="clear" w:color="auto" w:fill="FFFFFF"/>
        </w:rPr>
        <w:t>Я пойду в свою комнатку,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В тёмную комнатку,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И буду плакать о своей любви,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О своей ненаглядной.</w:t>
      </w:r>
      <w:proofErr w:type="gramEnd"/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Синий цветочек! Синий цветочек!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Не засыхай! Не засыхай!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Милая птичка, славная птичка,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Ты поёшь на зелёном лугу.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Ах, как прекрасен мир!</w:t>
      </w:r>
      <w:r w:rsidRPr="0026798A">
        <w:rPr>
          <w:rFonts w:ascii="Times New Roman" w:hAnsi="Times New Roman" w:cs="Times New Roman"/>
          <w:color w:val="000000"/>
        </w:rPr>
        <w:br/>
      </w:r>
      <w:proofErr w:type="spellStart"/>
      <w:r w:rsidRPr="0026798A">
        <w:rPr>
          <w:rFonts w:ascii="Times New Roman" w:hAnsi="Times New Roman" w:cs="Times New Roman"/>
          <w:color w:val="000000"/>
          <w:shd w:val="clear" w:color="auto" w:fill="FFFFFF"/>
        </w:rPr>
        <w:t>Чирик</w:t>
      </w:r>
      <w:proofErr w:type="spellEnd"/>
      <w:r w:rsidRPr="0026798A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26798A">
        <w:rPr>
          <w:rFonts w:ascii="Times New Roman" w:hAnsi="Times New Roman" w:cs="Times New Roman"/>
          <w:color w:val="000000"/>
          <w:shd w:val="clear" w:color="auto" w:fill="FFFFFF"/>
        </w:rPr>
        <w:t>Чирик</w:t>
      </w:r>
      <w:proofErr w:type="spellEnd"/>
      <w:r w:rsidRPr="0026798A">
        <w:rPr>
          <w:rFonts w:ascii="Times New Roman" w:hAnsi="Times New Roman" w:cs="Times New Roman"/>
          <w:color w:val="000000"/>
          <w:shd w:val="clear" w:color="auto" w:fill="FFFFFF"/>
        </w:rPr>
        <w:t>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Не пой! Не цвети!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Ведь весна прошла,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И всё пение закончилось.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Вечером, когда я ложусь спать,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Думаю о моей боли,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О моём страдании.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2. Шёл я этим утром (Солнце встало над землей)</w:t>
      </w:r>
      <w:r w:rsidRPr="0026798A">
        <w:rPr>
          <w:rFonts w:ascii="Times New Roman" w:hAnsi="Times New Roman" w:cs="Times New Roman"/>
          <w:b/>
          <w:lang w:eastAsia="ru-RU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Шёл я этим утром по полю.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На траве ещё лежала роса.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Заговорил со мной весёлый жаворонок: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Эй ты, доброе утро!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Разве мир не прекрасен?</w:t>
      </w:r>
      <w:r w:rsidRPr="0026798A">
        <w:rPr>
          <w:rFonts w:ascii="Times New Roman" w:hAnsi="Times New Roman" w:cs="Times New Roman"/>
          <w:color w:val="000000"/>
        </w:rPr>
        <w:br/>
      </w:r>
      <w:proofErr w:type="spellStart"/>
      <w:r w:rsidRPr="0026798A">
        <w:rPr>
          <w:rFonts w:ascii="Times New Roman" w:hAnsi="Times New Roman" w:cs="Times New Roman"/>
          <w:color w:val="000000"/>
          <w:shd w:val="clear" w:color="auto" w:fill="FFFFFF"/>
        </w:rPr>
        <w:t>Чирик</w:t>
      </w:r>
      <w:proofErr w:type="spellEnd"/>
      <w:r w:rsidRPr="0026798A">
        <w:rPr>
          <w:rFonts w:ascii="Times New Roman" w:hAnsi="Times New Roman" w:cs="Times New Roman"/>
          <w:color w:val="000000"/>
          <w:shd w:val="clear" w:color="auto" w:fill="FFFFFF"/>
        </w:rPr>
        <w:t xml:space="preserve">! </w:t>
      </w:r>
      <w:proofErr w:type="spellStart"/>
      <w:r w:rsidRPr="0026798A">
        <w:rPr>
          <w:rFonts w:ascii="Times New Roman" w:hAnsi="Times New Roman" w:cs="Times New Roman"/>
          <w:color w:val="000000"/>
          <w:shd w:val="clear" w:color="auto" w:fill="FFFFFF"/>
        </w:rPr>
        <w:t>Чирик</w:t>
      </w:r>
      <w:proofErr w:type="spellEnd"/>
      <w:r w:rsidRPr="0026798A">
        <w:rPr>
          <w:rFonts w:ascii="Times New Roman" w:hAnsi="Times New Roman" w:cs="Times New Roman"/>
          <w:color w:val="000000"/>
          <w:shd w:val="clear" w:color="auto" w:fill="FFFFFF"/>
        </w:rPr>
        <w:t>! Ловко и красиво!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Как же мне нравится этот мир!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И колокольчики на поле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Весело приветствуют меня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Своим звоном: дзинь-дзинь -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Прозвенели они мне утреннее приветствие.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Разве не прекрасен мир?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Дзинь, дзинь!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Как прекрасно!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Как люблю я этот мир! Ура!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И в солнечном сиянии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Мир весь засверкал</w:t>
      </w:r>
      <w:proofErr w:type="gramStart"/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26798A">
        <w:rPr>
          <w:rFonts w:ascii="Times New Roman" w:hAnsi="Times New Roman" w:cs="Times New Roman"/>
          <w:color w:val="000000"/>
          <w:shd w:val="clear" w:color="auto" w:fill="FFFFFF"/>
        </w:rPr>
        <w:t>сё обрело звук и цвет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В солнечном сиянии!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Цветы и птицы, большие и малые.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Добрый день, разве мир не прекрасен?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Эй, разве не так? Мир прекрасен!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Теперь начнётся и моё счастье?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Нет, нет, я говорю.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Оно уже не расцветёт.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3. У меня есть острый нож </w:t>
      </w:r>
      <w:r w:rsidRPr="0026798A">
        <w:rPr>
          <w:rFonts w:ascii="Times New Roman" w:hAnsi="Times New Roman" w:cs="Times New Roman"/>
          <w:b/>
          <w:lang w:eastAsia="ru-RU"/>
        </w:rPr>
        <w:t>(В груди моей нож раскаленный)</w:t>
      </w:r>
      <w:r w:rsidRPr="0026798A">
        <w:rPr>
          <w:rFonts w:ascii="Times New Roman" w:hAnsi="Times New Roman" w:cs="Times New Roman"/>
          <w:b/>
          <w:lang w:eastAsia="ru-RU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У меня есть острый нож,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Нож в груди моей.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Как больно и глубоко он врезается</w:t>
      </w:r>
      <w:proofErr w:type="gramStart"/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26798A">
        <w:rPr>
          <w:rFonts w:ascii="Times New Roman" w:hAnsi="Times New Roman" w:cs="Times New Roman"/>
          <w:color w:val="000000"/>
          <w:shd w:val="clear" w:color="auto" w:fill="FFFFFF"/>
        </w:rPr>
        <w:t xml:space="preserve"> любой радости и веселье.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Ах, какой это ужасный гость!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Он никогда не успокоится: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Ни днём и ни ночью,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Ни даже когда я сплю.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О, как мне больно!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Когда я смотрю на небо,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Вижу там два голубых глаза.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Как больно! 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Когда я иду в жёлтом поле,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Издали я вижу золотые волосы,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Развевающиеся по ветру.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Как больно!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Когда я просыпаюсь ото сна</w:t>
      </w:r>
      <w:proofErr w:type="gramStart"/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26798A">
        <w:rPr>
          <w:rFonts w:ascii="Times New Roman" w:hAnsi="Times New Roman" w:cs="Times New Roman"/>
          <w:color w:val="000000"/>
          <w:shd w:val="clear" w:color="auto" w:fill="FFFFFF"/>
        </w:rPr>
        <w:t xml:space="preserve"> слышу серебристый смех её,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Как мне больно!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Как хотел бы я лежать на чёрных носилках</w:t>
      </w:r>
      <w:proofErr w:type="gramStart"/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26798A">
        <w:rPr>
          <w:rFonts w:ascii="Times New Roman" w:hAnsi="Times New Roman" w:cs="Times New Roman"/>
          <w:color w:val="000000"/>
          <w:shd w:val="clear" w:color="auto" w:fill="FFFFFF"/>
        </w:rPr>
        <w:t xml:space="preserve"> навсегда закрыть глаза!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4. Голубые глазки, моей любимой </w:t>
      </w:r>
      <w:r w:rsidRPr="0026798A">
        <w:rPr>
          <w:rFonts w:ascii="Times New Roman" w:hAnsi="Times New Roman" w:cs="Times New Roman"/>
          <w:b/>
          <w:lang w:eastAsia="ru-RU"/>
        </w:rPr>
        <w:t>(Пара синих глаз)</w:t>
      </w:r>
      <w:r w:rsidRPr="0026798A">
        <w:rPr>
          <w:rFonts w:ascii="Times New Roman" w:hAnsi="Times New Roman" w:cs="Times New Roman"/>
          <w:b/>
          <w:lang w:eastAsia="ru-RU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Голубые глазки моей любимой</w:t>
      </w:r>
      <w:proofErr w:type="gramStart"/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Pr="0026798A">
        <w:rPr>
          <w:rFonts w:ascii="Times New Roman" w:hAnsi="Times New Roman" w:cs="Times New Roman"/>
          <w:color w:val="000000"/>
          <w:shd w:val="clear" w:color="auto" w:fill="FFFFFF"/>
        </w:rPr>
        <w:t>тправили меня по белому свету,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И я должен был распрощаться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Со своим любимым местом.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О синие глазки, зачем вы на меня посмотрели?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Теперь я вечно мучаюсь и страдаю.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В глухую ночь я ушёл</w:t>
      </w:r>
      <w:proofErr w:type="gramStart"/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26798A">
        <w:rPr>
          <w:rFonts w:ascii="Times New Roman" w:hAnsi="Times New Roman" w:cs="Times New Roman"/>
          <w:color w:val="000000"/>
          <w:shd w:val="clear" w:color="auto" w:fill="FFFFFF"/>
        </w:rPr>
        <w:t>о тёмному пустырю.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Со мной никто не попрощался.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Прощай! Мои спутники - любовь и печаль!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На улице стоит липа -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Под ней я впервые отдохнул во сне,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Под липой, которая</w:t>
      </w:r>
      <w:proofErr w:type="gramStart"/>
      <w:r w:rsidRPr="0026798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26798A">
        <w:rPr>
          <w:rFonts w:ascii="Times New Roman" w:hAnsi="Times New Roman" w:cs="Times New Roman"/>
          <w:color w:val="000000"/>
          <w:shd w:val="clear" w:color="auto" w:fill="FFFFFF"/>
        </w:rPr>
        <w:t>ассыпала на меня свои цветы,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И я забыл, какова жизнь.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Всё, всё было снова хорошо!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Всё, всё - любовь и печаль,</w:t>
      </w:r>
      <w:r w:rsidRPr="0026798A">
        <w:rPr>
          <w:rFonts w:ascii="Times New Roman" w:hAnsi="Times New Roman" w:cs="Times New Roman"/>
          <w:color w:val="000000"/>
        </w:rPr>
        <w:br/>
      </w:r>
      <w:r w:rsidRPr="0026798A">
        <w:rPr>
          <w:rFonts w:ascii="Times New Roman" w:hAnsi="Times New Roman" w:cs="Times New Roman"/>
          <w:color w:val="000000"/>
          <w:shd w:val="clear" w:color="auto" w:fill="FFFFFF"/>
        </w:rPr>
        <w:t>И мир, и сон...</w:t>
      </w:r>
    </w:p>
    <w:p w:rsidR="003B0198" w:rsidRDefault="003B0198" w:rsidP="00A84C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6798A" w:rsidRDefault="0026798A" w:rsidP="00A84C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6798A" w:rsidRDefault="0026798A" w:rsidP="00A84C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6798A" w:rsidRDefault="0026798A" w:rsidP="00A84C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84C88" w:rsidRDefault="00A84C88" w:rsidP="00A84C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46B6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Густав Малер (1860–1911)</w:t>
      </w:r>
    </w:p>
    <w:p w:rsidR="003B0198" w:rsidRPr="00346B6B" w:rsidRDefault="003B0198" w:rsidP="00A84C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84C88" w:rsidRDefault="00A84C88" w:rsidP="00A84C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2B1C">
        <w:rPr>
          <w:rFonts w:ascii="Times New Roman" w:hAnsi="Times New Roman" w:cs="Times New Roman"/>
          <w:noProof/>
          <w:sz w:val="24"/>
          <w:szCs w:val="24"/>
          <w:lang w:eastAsia="ru-RU"/>
        </w:rPr>
        <w:t>ВОКАЛЬНЫЙ ЦИКЛ `ПЕСНИ СТРАНСТВУЮЩЕГО ПОДМАСТЕРЬЯ`</w:t>
      </w:r>
    </w:p>
    <w:p w:rsidR="003B0198" w:rsidRPr="0085609D" w:rsidRDefault="003B0198" w:rsidP="00A84C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4C88" w:rsidRDefault="00A84C88" w:rsidP="00A84C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12B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Сл. Г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устава</w:t>
      </w:r>
      <w:r w:rsidRPr="00C12B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Малера</w:t>
      </w:r>
    </w:p>
    <w:p w:rsidR="003B0198" w:rsidRPr="00C12B1C" w:rsidRDefault="003B0198" w:rsidP="00A84C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84C88" w:rsidRDefault="00A84C88" w:rsidP="00A84C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12B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 песня</w:t>
      </w:r>
    </w:p>
    <w:p w:rsidR="003B0198" w:rsidRPr="00C12B1C" w:rsidRDefault="003B0198" w:rsidP="00A84C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84C88" w:rsidRPr="009645D0" w:rsidRDefault="00A84C88" w:rsidP="00A84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29350" cy="681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42" t="6302" b="2235"/>
                    <a:stretch/>
                  </pic:blipFill>
                  <pic:spPr bwMode="auto">
                    <a:xfrm>
                      <a:off x="0" y="0"/>
                      <a:ext cx="6230686" cy="681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4C88" w:rsidRDefault="00A84C88" w:rsidP="00A8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88" w:rsidRDefault="00A84C88" w:rsidP="00A8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88" w:rsidRDefault="00A84C88" w:rsidP="00A8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88" w:rsidRDefault="00A84C88" w:rsidP="00A8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88" w:rsidRDefault="00A84C88" w:rsidP="00A8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88" w:rsidRDefault="00A84C88" w:rsidP="00A8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88" w:rsidRDefault="00A84C88" w:rsidP="00A8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CF" w:rsidRDefault="006F7DCF" w:rsidP="00A8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88" w:rsidRDefault="00A84C88" w:rsidP="00A8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2C" w:rsidRDefault="00AA282C" w:rsidP="00A8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88" w:rsidRDefault="00A84C88" w:rsidP="00A8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88" w:rsidRDefault="00A84C88" w:rsidP="00A84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C88" w:rsidRPr="00E86F0E" w:rsidRDefault="00A84C88" w:rsidP="00A84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0E">
        <w:rPr>
          <w:rFonts w:ascii="Times New Roman" w:hAnsi="Times New Roman" w:cs="Times New Roman"/>
          <w:b/>
          <w:sz w:val="24"/>
          <w:szCs w:val="24"/>
        </w:rPr>
        <w:t>Кода 4-й песни</w:t>
      </w:r>
    </w:p>
    <w:p w:rsidR="00A84C88" w:rsidRDefault="00A84C88" w:rsidP="00A84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20108" cy="3305175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0108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88" w:rsidRDefault="00A84C88" w:rsidP="00A84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33503" cy="3190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6331" cy="319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3DE" w:rsidRDefault="00A84C88" w:rsidP="004316B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267325" cy="338128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8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3DE" w:rsidSect="008560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A1B"/>
    <w:rsid w:val="0005012D"/>
    <w:rsid w:val="001904CE"/>
    <w:rsid w:val="0026798A"/>
    <w:rsid w:val="003B0198"/>
    <w:rsid w:val="00400F5C"/>
    <w:rsid w:val="004316B6"/>
    <w:rsid w:val="004F4BEE"/>
    <w:rsid w:val="006F7DCF"/>
    <w:rsid w:val="007D7830"/>
    <w:rsid w:val="00900ED0"/>
    <w:rsid w:val="009F53DE"/>
    <w:rsid w:val="00A73A1B"/>
    <w:rsid w:val="00A84C88"/>
    <w:rsid w:val="00AA282C"/>
    <w:rsid w:val="00BE458A"/>
    <w:rsid w:val="00BF21CA"/>
    <w:rsid w:val="00C51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96_%D0%B3%D0%BE%D0%B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4%D0%BE%D1%80%D1%82%D0%B5%D0%BF%D0%B8%D0%B0%D0%BD%D0%BE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0%BB%D0%B5%D1%80,_%D0%93%D1%83%D1%81%D1%82%D0%B0%D0%B2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u.wikipedia.org/wiki/%D0%92%D0%BE%D0%BA%D0%B0%D0%BB%D1%8C%D0%BD%D1%8B%D0%B9_%D1%86%D0%B8%D0%BA%D0%BB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hyperlink" Target="https://ru.wikipedia.org/wiki/%D0%9D%D0%B5%D0%BC%D0%B5%D1%86%D0%BA%D0%B8%D0%B9_%D1%8F%D0%B7%D1%8B%D0%BA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12</cp:revision>
  <cp:lastPrinted>2018-03-19T10:16:00Z</cp:lastPrinted>
  <dcterms:created xsi:type="dcterms:W3CDTF">2018-03-14T06:38:00Z</dcterms:created>
  <dcterms:modified xsi:type="dcterms:W3CDTF">2018-03-19T10:17:00Z</dcterms:modified>
</cp:coreProperties>
</file>