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2E" w:rsidRDefault="00D94DC6" w:rsidP="00DD4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EF7">
        <w:rPr>
          <w:rFonts w:ascii="Times New Roman" w:hAnsi="Times New Roman" w:cs="Times New Roman"/>
          <w:b/>
          <w:sz w:val="32"/>
          <w:szCs w:val="32"/>
        </w:rPr>
        <w:t xml:space="preserve">Контроль знаний по предмету </w:t>
      </w:r>
      <w:r w:rsidR="00393CDB">
        <w:rPr>
          <w:rFonts w:ascii="Times New Roman" w:hAnsi="Times New Roman" w:cs="Times New Roman"/>
          <w:b/>
          <w:sz w:val="32"/>
          <w:szCs w:val="32"/>
        </w:rPr>
        <w:t>«Живопись</w:t>
      </w:r>
      <w:r w:rsidR="00DD4C2E">
        <w:rPr>
          <w:rFonts w:ascii="Times New Roman" w:hAnsi="Times New Roman" w:cs="Times New Roman"/>
          <w:b/>
          <w:sz w:val="32"/>
          <w:szCs w:val="32"/>
        </w:rPr>
        <w:t>»</w:t>
      </w:r>
    </w:p>
    <w:p w:rsidR="003958B4" w:rsidRDefault="00DD4C2E" w:rsidP="00DD4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детской художественной школе</w:t>
      </w:r>
    </w:p>
    <w:p w:rsidR="00E37962" w:rsidRDefault="00E37962" w:rsidP="00DD4C2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7962" w:rsidRPr="00DD4C2E" w:rsidRDefault="00E37962" w:rsidP="00DD4C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962">
        <w:rPr>
          <w:rFonts w:ascii="Times New Roman" w:hAnsi="Times New Roman" w:cs="Times New Roman"/>
          <w:b/>
          <w:sz w:val="28"/>
          <w:szCs w:val="28"/>
        </w:rPr>
        <w:t>Преподаватель – Казакова Марианна Николаевна</w:t>
      </w:r>
      <w:r w:rsidR="00DD4C2E" w:rsidRPr="00DD4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C2E" w:rsidRPr="00DD4C2E" w:rsidRDefault="00DD4C2E" w:rsidP="00DD4C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DB" w:rsidRDefault="00EE4EF7" w:rsidP="004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F7">
        <w:rPr>
          <w:rFonts w:ascii="Times New Roman" w:hAnsi="Times New Roman" w:cs="Times New Roman"/>
          <w:sz w:val="28"/>
          <w:szCs w:val="28"/>
        </w:rPr>
        <w:t>Контроль зна</w:t>
      </w:r>
      <w:r>
        <w:rPr>
          <w:rFonts w:ascii="Times New Roman" w:hAnsi="Times New Roman" w:cs="Times New Roman"/>
          <w:sz w:val="28"/>
          <w:szCs w:val="28"/>
        </w:rPr>
        <w:t>ний является важной составляющей процесса обучения и позволяет отследить усвоение учебного материала на каждом этапе работы</w:t>
      </w:r>
      <w:r w:rsidR="00B54B77" w:rsidRPr="00B54B77">
        <w:rPr>
          <w:rFonts w:ascii="Times New Roman" w:hAnsi="Times New Roman" w:cs="Times New Roman"/>
          <w:sz w:val="28"/>
          <w:szCs w:val="28"/>
        </w:rPr>
        <w:t xml:space="preserve"> </w:t>
      </w:r>
      <w:r w:rsidR="00B54B7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3CDB">
        <w:rPr>
          <w:rFonts w:ascii="Times New Roman" w:hAnsi="Times New Roman" w:cs="Times New Roman"/>
          <w:sz w:val="28"/>
          <w:szCs w:val="28"/>
        </w:rPr>
        <w:t xml:space="preserve">Рисование в художественной школе имеет целью формирование навыков академического рисования, изучение принципов работы над линейно-конструктивным рисунком, обучение приемам и последовательности рисования с натуры с использованием различных живописных техник, развитее и коррекция зрительного внимания, </w:t>
      </w:r>
      <w:proofErr w:type="spellStart"/>
      <w:r w:rsidR="00393CDB">
        <w:rPr>
          <w:rFonts w:ascii="Times New Roman" w:hAnsi="Times New Roman" w:cs="Times New Roman"/>
          <w:sz w:val="28"/>
          <w:szCs w:val="28"/>
        </w:rPr>
        <w:t>цветовидения</w:t>
      </w:r>
      <w:proofErr w:type="spellEnd"/>
      <w:r w:rsidR="00393CDB">
        <w:rPr>
          <w:rFonts w:ascii="Times New Roman" w:hAnsi="Times New Roman" w:cs="Times New Roman"/>
          <w:sz w:val="28"/>
          <w:szCs w:val="28"/>
        </w:rPr>
        <w:t xml:space="preserve"> и памяти, пространственного мышления, моторики, глазомера.</w:t>
      </w:r>
    </w:p>
    <w:p w:rsidR="00234012" w:rsidRDefault="00234012" w:rsidP="004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рабочей программой, учащиеся получают задания, возрастающие по сложности. Уроки </w:t>
      </w:r>
      <w:r w:rsidR="00EF68C8">
        <w:rPr>
          <w:rFonts w:ascii="Times New Roman" w:hAnsi="Times New Roman" w:cs="Times New Roman"/>
          <w:sz w:val="28"/>
          <w:szCs w:val="28"/>
        </w:rPr>
        <w:t xml:space="preserve">в программе </w:t>
      </w:r>
      <w:r>
        <w:rPr>
          <w:rFonts w:ascii="Times New Roman" w:hAnsi="Times New Roman" w:cs="Times New Roman"/>
          <w:sz w:val="28"/>
          <w:szCs w:val="28"/>
        </w:rPr>
        <w:t>логически связаны с предыдущими и последующими разделами и темами рабочей программы.</w:t>
      </w:r>
    </w:p>
    <w:p w:rsidR="00A85694" w:rsidRDefault="003007CA" w:rsidP="004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</w:t>
      </w:r>
      <w:r w:rsidR="00234012">
        <w:rPr>
          <w:rFonts w:ascii="Times New Roman" w:hAnsi="Times New Roman" w:cs="Times New Roman"/>
          <w:sz w:val="28"/>
          <w:szCs w:val="28"/>
        </w:rPr>
        <w:t xml:space="preserve"> </w:t>
      </w:r>
      <w:r w:rsidR="0058719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34012">
        <w:rPr>
          <w:rFonts w:ascii="Times New Roman" w:hAnsi="Times New Roman" w:cs="Times New Roman"/>
          <w:sz w:val="28"/>
          <w:szCs w:val="28"/>
        </w:rPr>
        <w:t>по предмету живоп</w:t>
      </w:r>
      <w:r w:rsidR="00EF68C8">
        <w:rPr>
          <w:rFonts w:ascii="Times New Roman" w:hAnsi="Times New Roman" w:cs="Times New Roman"/>
          <w:sz w:val="28"/>
          <w:szCs w:val="28"/>
        </w:rPr>
        <w:t xml:space="preserve">ись проводится в школе с </w:t>
      </w:r>
      <w:r w:rsidR="003F791C">
        <w:rPr>
          <w:rFonts w:ascii="Times New Roman" w:hAnsi="Times New Roman" w:cs="Times New Roman"/>
          <w:sz w:val="28"/>
          <w:szCs w:val="28"/>
        </w:rPr>
        <w:t>использ</w:t>
      </w:r>
      <w:r w:rsidR="00EF68C8">
        <w:rPr>
          <w:rFonts w:ascii="Times New Roman" w:hAnsi="Times New Roman" w:cs="Times New Roman"/>
          <w:sz w:val="28"/>
          <w:szCs w:val="28"/>
        </w:rPr>
        <w:t>ованием 100-бальной системы оценки. Такая система контроля знаний удобна, так как она дает большое пространство для вариантов оценки – на каждый балл пятибалльной системы приходится 20 баллов. Таким образом, любая оценка может быть «высокой» и «низкой». Н</w:t>
      </w:r>
      <w:r w:rsidR="003F791C">
        <w:rPr>
          <w:rFonts w:ascii="Times New Roman" w:hAnsi="Times New Roman" w:cs="Times New Roman"/>
          <w:sz w:val="28"/>
          <w:szCs w:val="28"/>
        </w:rPr>
        <w:t xml:space="preserve">а основе выполненных учащимися работ, </w:t>
      </w:r>
      <w:r w:rsidR="0058719B">
        <w:rPr>
          <w:rFonts w:ascii="Times New Roman" w:hAnsi="Times New Roman" w:cs="Times New Roman"/>
          <w:sz w:val="28"/>
          <w:szCs w:val="28"/>
        </w:rPr>
        <w:t>каждые полгода выполняется п</w:t>
      </w:r>
      <w:r w:rsidR="003F791C">
        <w:rPr>
          <w:rFonts w:ascii="Times New Roman" w:hAnsi="Times New Roman" w:cs="Times New Roman"/>
          <w:sz w:val="28"/>
          <w:szCs w:val="28"/>
        </w:rPr>
        <w:t>ромежуточная аттестация (максимальная оценка – 35 баллов); текущий контроль</w:t>
      </w:r>
      <w:r w:rsidR="006E2D7A">
        <w:rPr>
          <w:rFonts w:ascii="Times New Roman" w:hAnsi="Times New Roman" w:cs="Times New Roman"/>
          <w:sz w:val="28"/>
          <w:szCs w:val="28"/>
        </w:rPr>
        <w:t xml:space="preserve"> (максимальная оценка – 65 баллов)</w:t>
      </w:r>
      <w:r w:rsidR="00EF68C8">
        <w:rPr>
          <w:rFonts w:ascii="Times New Roman" w:hAnsi="Times New Roman" w:cs="Times New Roman"/>
          <w:sz w:val="28"/>
          <w:szCs w:val="28"/>
        </w:rPr>
        <w:t>, где оценка</w:t>
      </w:r>
      <w:r w:rsidR="006E2D7A">
        <w:rPr>
          <w:rFonts w:ascii="Times New Roman" w:hAnsi="Times New Roman" w:cs="Times New Roman"/>
          <w:sz w:val="28"/>
          <w:szCs w:val="28"/>
        </w:rPr>
        <w:t xml:space="preserve"> является объединяющей – в</w:t>
      </w:r>
      <w:r w:rsidR="00EF68C8">
        <w:rPr>
          <w:rFonts w:ascii="Times New Roman" w:hAnsi="Times New Roman" w:cs="Times New Roman"/>
          <w:sz w:val="28"/>
          <w:szCs w:val="28"/>
        </w:rPr>
        <w:t xml:space="preserve"> нее входя</w:t>
      </w:r>
      <w:r w:rsidR="006E2D7A">
        <w:rPr>
          <w:rFonts w:ascii="Times New Roman" w:hAnsi="Times New Roman" w:cs="Times New Roman"/>
          <w:sz w:val="28"/>
          <w:szCs w:val="28"/>
        </w:rPr>
        <w:t xml:space="preserve">т оценки за посещаемость (до 10 баллов), прилежание (до 5 баллов), аудиторную </w:t>
      </w:r>
      <w:r w:rsidR="00730184">
        <w:rPr>
          <w:rFonts w:ascii="Times New Roman" w:hAnsi="Times New Roman" w:cs="Times New Roman"/>
          <w:sz w:val="28"/>
          <w:szCs w:val="28"/>
        </w:rPr>
        <w:t xml:space="preserve">и домашнюю </w:t>
      </w:r>
      <w:r w:rsidR="006E2D7A">
        <w:rPr>
          <w:rFonts w:ascii="Times New Roman" w:hAnsi="Times New Roman" w:cs="Times New Roman"/>
          <w:sz w:val="28"/>
          <w:szCs w:val="28"/>
        </w:rPr>
        <w:t xml:space="preserve">работу (до 50 баллов). </w:t>
      </w:r>
      <w:r w:rsidR="00EF68C8">
        <w:rPr>
          <w:rFonts w:ascii="Times New Roman" w:hAnsi="Times New Roman" w:cs="Times New Roman"/>
          <w:sz w:val="28"/>
          <w:szCs w:val="28"/>
        </w:rPr>
        <w:t>В конце обучения проводится</w:t>
      </w:r>
      <w:r w:rsidR="00A85694">
        <w:rPr>
          <w:rFonts w:ascii="Times New Roman" w:hAnsi="Times New Roman" w:cs="Times New Roman"/>
          <w:sz w:val="28"/>
          <w:szCs w:val="28"/>
        </w:rPr>
        <w:t xml:space="preserve"> </w:t>
      </w:r>
      <w:r w:rsidR="00EF68C8">
        <w:rPr>
          <w:rFonts w:ascii="Times New Roman" w:hAnsi="Times New Roman" w:cs="Times New Roman"/>
          <w:sz w:val="28"/>
          <w:szCs w:val="28"/>
        </w:rPr>
        <w:t xml:space="preserve">экзамен, он  является </w:t>
      </w:r>
      <w:r w:rsidR="00A85694">
        <w:rPr>
          <w:rFonts w:ascii="Times New Roman" w:hAnsi="Times New Roman" w:cs="Times New Roman"/>
          <w:sz w:val="28"/>
          <w:szCs w:val="28"/>
        </w:rPr>
        <w:t>итогов</w:t>
      </w:r>
      <w:r w:rsidR="00EF68C8">
        <w:rPr>
          <w:rFonts w:ascii="Times New Roman" w:hAnsi="Times New Roman" w:cs="Times New Roman"/>
          <w:sz w:val="28"/>
          <w:szCs w:val="28"/>
        </w:rPr>
        <w:t>ой</w:t>
      </w:r>
      <w:r w:rsidR="00A85694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EF68C8">
        <w:rPr>
          <w:rFonts w:ascii="Times New Roman" w:hAnsi="Times New Roman" w:cs="Times New Roman"/>
          <w:sz w:val="28"/>
          <w:szCs w:val="28"/>
        </w:rPr>
        <w:t>ей</w:t>
      </w:r>
      <w:r w:rsidR="00A85694">
        <w:rPr>
          <w:rFonts w:ascii="Times New Roman" w:hAnsi="Times New Roman" w:cs="Times New Roman"/>
          <w:sz w:val="28"/>
          <w:szCs w:val="28"/>
        </w:rPr>
        <w:t>.</w:t>
      </w:r>
    </w:p>
    <w:p w:rsidR="006E2D7A" w:rsidRDefault="00730184" w:rsidP="004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68C8">
        <w:rPr>
          <w:rFonts w:ascii="Times New Roman" w:hAnsi="Times New Roman" w:cs="Times New Roman"/>
          <w:sz w:val="28"/>
          <w:szCs w:val="28"/>
        </w:rPr>
        <w:t>ромежуточн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F68C8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9073A4">
        <w:rPr>
          <w:rFonts w:ascii="Times New Roman" w:hAnsi="Times New Roman" w:cs="Times New Roman"/>
          <w:sz w:val="28"/>
          <w:szCs w:val="28"/>
        </w:rPr>
        <w:t>я</w:t>
      </w:r>
      <w:r w:rsidR="003B6E89">
        <w:rPr>
          <w:rFonts w:ascii="Times New Roman" w:hAnsi="Times New Roman" w:cs="Times New Roman"/>
          <w:sz w:val="28"/>
          <w:szCs w:val="28"/>
        </w:rPr>
        <w:t xml:space="preserve"> проводится один раз в</w:t>
      </w:r>
      <w:r w:rsidR="00A85694">
        <w:rPr>
          <w:rFonts w:ascii="Times New Roman" w:hAnsi="Times New Roman" w:cs="Times New Roman"/>
          <w:sz w:val="28"/>
          <w:szCs w:val="28"/>
        </w:rPr>
        <w:t xml:space="preserve"> полгода</w:t>
      </w:r>
      <w:r w:rsidR="003B6E89">
        <w:rPr>
          <w:rFonts w:ascii="Times New Roman" w:hAnsi="Times New Roman" w:cs="Times New Roman"/>
          <w:sz w:val="28"/>
          <w:szCs w:val="28"/>
        </w:rPr>
        <w:t>. За это время у</w:t>
      </w:r>
      <w:r w:rsidR="00A85694">
        <w:rPr>
          <w:rFonts w:ascii="Times New Roman" w:hAnsi="Times New Roman" w:cs="Times New Roman"/>
          <w:sz w:val="28"/>
          <w:szCs w:val="28"/>
        </w:rPr>
        <w:t>чащиеся выполняют три работы с натуры (включая подготовительные наброски), последняя из них считается аттестационной.</w:t>
      </w:r>
      <w:r w:rsidR="0092680F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="003B6E89">
        <w:rPr>
          <w:rFonts w:ascii="Times New Roman" w:hAnsi="Times New Roman" w:cs="Times New Roman"/>
          <w:sz w:val="28"/>
          <w:szCs w:val="28"/>
        </w:rPr>
        <w:t xml:space="preserve">задание заключается в </w:t>
      </w:r>
      <w:r w:rsidR="0092680F">
        <w:rPr>
          <w:rFonts w:ascii="Times New Roman" w:hAnsi="Times New Roman" w:cs="Times New Roman"/>
          <w:sz w:val="28"/>
          <w:szCs w:val="28"/>
        </w:rPr>
        <w:t xml:space="preserve"> рисование натюрморта</w:t>
      </w:r>
      <w:r w:rsidR="003B6E89">
        <w:rPr>
          <w:rFonts w:ascii="Times New Roman" w:hAnsi="Times New Roman" w:cs="Times New Roman"/>
          <w:sz w:val="28"/>
          <w:szCs w:val="28"/>
        </w:rPr>
        <w:t xml:space="preserve"> с натуры</w:t>
      </w:r>
      <w:r w:rsidR="0092680F">
        <w:rPr>
          <w:rFonts w:ascii="Times New Roman" w:hAnsi="Times New Roman" w:cs="Times New Roman"/>
          <w:sz w:val="28"/>
          <w:szCs w:val="28"/>
        </w:rPr>
        <w:t>.</w:t>
      </w:r>
      <w:r w:rsidR="00E37962">
        <w:rPr>
          <w:rFonts w:ascii="Times New Roman" w:hAnsi="Times New Roman" w:cs="Times New Roman"/>
          <w:sz w:val="28"/>
          <w:szCs w:val="28"/>
        </w:rPr>
        <w:t xml:space="preserve"> </w:t>
      </w:r>
      <w:r w:rsidR="00A85694">
        <w:rPr>
          <w:rFonts w:ascii="Times New Roman" w:hAnsi="Times New Roman" w:cs="Times New Roman"/>
          <w:sz w:val="28"/>
          <w:szCs w:val="28"/>
        </w:rPr>
        <w:t xml:space="preserve">Работа учащихся над </w:t>
      </w:r>
      <w:r w:rsidR="0092680F"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="00A85694">
        <w:rPr>
          <w:rFonts w:ascii="Times New Roman" w:hAnsi="Times New Roman" w:cs="Times New Roman"/>
          <w:sz w:val="28"/>
          <w:szCs w:val="28"/>
        </w:rPr>
        <w:t>постановкой с натуры целесообразно делить на этапы</w:t>
      </w:r>
      <w:r w:rsidR="00F647B9">
        <w:rPr>
          <w:rFonts w:ascii="Times New Roman" w:hAnsi="Times New Roman" w:cs="Times New Roman"/>
          <w:sz w:val="28"/>
          <w:szCs w:val="28"/>
        </w:rPr>
        <w:t>: анализ материала и натуры, актуализация опорных знаний; указание на начало работы над эскизом и предупреждение ошибок; практическая работа в выбранном формате, корректировка композиционного и цветового решения;  подведение итогов.</w:t>
      </w:r>
      <w:r w:rsidR="00A85694">
        <w:rPr>
          <w:rFonts w:ascii="Times New Roman" w:hAnsi="Times New Roman" w:cs="Times New Roman"/>
          <w:sz w:val="28"/>
          <w:szCs w:val="28"/>
        </w:rPr>
        <w:t xml:space="preserve"> </w:t>
      </w:r>
      <w:r w:rsidR="003007CA">
        <w:rPr>
          <w:rFonts w:ascii="Times New Roman" w:hAnsi="Times New Roman" w:cs="Times New Roman"/>
          <w:sz w:val="28"/>
          <w:szCs w:val="28"/>
        </w:rPr>
        <w:t xml:space="preserve">Определяется достаточная </w:t>
      </w:r>
      <w:r w:rsidR="00110080">
        <w:rPr>
          <w:rFonts w:ascii="Times New Roman" w:hAnsi="Times New Roman" w:cs="Times New Roman"/>
          <w:sz w:val="28"/>
          <w:szCs w:val="28"/>
        </w:rPr>
        <w:t xml:space="preserve"> по времени и по объему продолжительность каждого этапа выполнения задания. Подобранные преподавателем методы и средства обучения, их соответствие возрасту усиливает мотивацию обучающихся</w:t>
      </w:r>
      <w:r w:rsidR="00D619C5">
        <w:rPr>
          <w:rFonts w:ascii="Times New Roman" w:hAnsi="Times New Roman" w:cs="Times New Roman"/>
          <w:sz w:val="28"/>
          <w:szCs w:val="28"/>
        </w:rPr>
        <w:t xml:space="preserve">, соответствует их уровню развитию и познавательным возможностям. </w:t>
      </w:r>
      <w:r w:rsidR="00110080">
        <w:rPr>
          <w:rFonts w:ascii="Times New Roman" w:hAnsi="Times New Roman" w:cs="Times New Roman"/>
          <w:sz w:val="28"/>
          <w:szCs w:val="28"/>
        </w:rPr>
        <w:t xml:space="preserve"> </w:t>
      </w:r>
      <w:r w:rsidR="00F647B9">
        <w:rPr>
          <w:rFonts w:ascii="Times New Roman" w:hAnsi="Times New Roman" w:cs="Times New Roman"/>
          <w:sz w:val="28"/>
          <w:szCs w:val="28"/>
        </w:rPr>
        <w:t>Эти этапы детского твор</w:t>
      </w:r>
      <w:r w:rsidR="003007CA">
        <w:rPr>
          <w:rFonts w:ascii="Times New Roman" w:hAnsi="Times New Roman" w:cs="Times New Roman"/>
          <w:sz w:val="28"/>
          <w:szCs w:val="28"/>
        </w:rPr>
        <w:t>чества могут быть оценены отдельно</w:t>
      </w:r>
      <w:r w:rsidR="007A6B18">
        <w:rPr>
          <w:rFonts w:ascii="Times New Roman" w:hAnsi="Times New Roman" w:cs="Times New Roman"/>
          <w:sz w:val="28"/>
          <w:szCs w:val="28"/>
        </w:rPr>
        <w:t>, но в сумме должны не превышать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18">
        <w:rPr>
          <w:rFonts w:ascii="Times New Roman" w:hAnsi="Times New Roman" w:cs="Times New Roman"/>
          <w:sz w:val="28"/>
          <w:szCs w:val="28"/>
        </w:rPr>
        <w:t>баллов, отведенные для промежуточной аттестации</w:t>
      </w:r>
      <w:r w:rsidR="003007CA">
        <w:rPr>
          <w:rFonts w:ascii="Times New Roman" w:hAnsi="Times New Roman" w:cs="Times New Roman"/>
          <w:sz w:val="28"/>
          <w:szCs w:val="28"/>
        </w:rPr>
        <w:t>.</w:t>
      </w:r>
      <w:r w:rsidR="003A0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03" w:rsidRDefault="00336B03" w:rsidP="004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Приступая к работе над постановкой, преподаватель должен понимать, что педагогическая задача не ограничивается только созданием изображения объекта. Первой и главной задачей является создание композиции,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срежиссировать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действие предметов в пространстве</w:t>
      </w:r>
      <w:r w:rsidR="003A0C81">
        <w:rPr>
          <w:rFonts w:ascii="Times New Roman" w:hAnsi="Times New Roman" w:cs="Times New Roman"/>
          <w:sz w:val="28"/>
          <w:szCs w:val="28"/>
        </w:rPr>
        <w:t>, объединить их в некую группу, которая будет смотреться гармонично и оригинально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C81">
        <w:rPr>
          <w:rFonts w:ascii="Times New Roman" w:hAnsi="Times New Roman" w:cs="Times New Roman"/>
          <w:sz w:val="28"/>
          <w:szCs w:val="28"/>
        </w:rPr>
        <w:t xml:space="preserve"> Все начинается с работы преподавателя по </w:t>
      </w:r>
      <w:r w:rsidR="003A0C81">
        <w:rPr>
          <w:rFonts w:ascii="Times New Roman" w:hAnsi="Times New Roman" w:cs="Times New Roman"/>
          <w:sz w:val="28"/>
          <w:szCs w:val="28"/>
        </w:rPr>
        <w:lastRenderedPageBreak/>
        <w:t>постановке натюрморта. Здесь важно провести отбор предметов, выделить главное и второстепенное. В любой учебной постановке должны соединиться две главные задачи: техническая и эстетическая. При постановке только технической задачи, учащиеся могут терять интерес к работ</w:t>
      </w:r>
      <w:r w:rsidR="00335617">
        <w:rPr>
          <w:rFonts w:ascii="Times New Roman" w:hAnsi="Times New Roman" w:cs="Times New Roman"/>
          <w:sz w:val="28"/>
          <w:szCs w:val="28"/>
        </w:rPr>
        <w:t xml:space="preserve">е над натюрмортом, поэтому добавление творческой </w:t>
      </w:r>
      <w:r w:rsidR="003A0C81">
        <w:rPr>
          <w:rFonts w:ascii="Times New Roman" w:hAnsi="Times New Roman" w:cs="Times New Roman"/>
          <w:sz w:val="28"/>
          <w:szCs w:val="28"/>
        </w:rPr>
        <w:t>составляющей</w:t>
      </w:r>
      <w:r w:rsidR="00335617">
        <w:rPr>
          <w:rFonts w:ascii="Times New Roman" w:hAnsi="Times New Roman" w:cs="Times New Roman"/>
          <w:sz w:val="28"/>
          <w:szCs w:val="28"/>
        </w:rPr>
        <w:t xml:space="preserve"> подталк</w:t>
      </w:r>
      <w:r w:rsidR="0092680F">
        <w:rPr>
          <w:rFonts w:ascii="Times New Roman" w:hAnsi="Times New Roman" w:cs="Times New Roman"/>
          <w:sz w:val="28"/>
          <w:szCs w:val="28"/>
        </w:rPr>
        <w:t>ива</w:t>
      </w:r>
      <w:r w:rsidR="00335617">
        <w:rPr>
          <w:rFonts w:ascii="Times New Roman" w:hAnsi="Times New Roman" w:cs="Times New Roman"/>
          <w:sz w:val="28"/>
          <w:szCs w:val="28"/>
        </w:rPr>
        <w:t>ет юных художников к самостоятельному осмыслению формы</w:t>
      </w:r>
      <w:r w:rsidR="0092680F">
        <w:rPr>
          <w:rFonts w:ascii="Times New Roman" w:hAnsi="Times New Roman" w:cs="Times New Roman"/>
          <w:sz w:val="28"/>
          <w:szCs w:val="28"/>
        </w:rPr>
        <w:t xml:space="preserve"> и поиску выразительного изображения</w:t>
      </w:r>
      <w:r w:rsidR="00335617">
        <w:rPr>
          <w:rFonts w:ascii="Times New Roman" w:hAnsi="Times New Roman" w:cs="Times New Roman"/>
          <w:sz w:val="28"/>
          <w:szCs w:val="28"/>
        </w:rPr>
        <w:t xml:space="preserve">. В любой творческой работе может и должна проявляться индивидуальность автора, создаваться художественный образ. </w:t>
      </w:r>
      <w:r w:rsidR="0092680F">
        <w:rPr>
          <w:rFonts w:ascii="Times New Roman" w:hAnsi="Times New Roman" w:cs="Times New Roman"/>
          <w:sz w:val="28"/>
          <w:szCs w:val="28"/>
        </w:rPr>
        <w:t>Оригинальность замысла в работе ученика учитель также может оценить отдельно.</w:t>
      </w:r>
      <w:r w:rsidR="003A0C81">
        <w:rPr>
          <w:rFonts w:ascii="Times New Roman" w:hAnsi="Times New Roman" w:cs="Times New Roman"/>
          <w:sz w:val="28"/>
          <w:szCs w:val="28"/>
        </w:rPr>
        <w:t xml:space="preserve"> </w:t>
      </w:r>
      <w:r w:rsidR="00B54B77">
        <w:rPr>
          <w:rFonts w:ascii="Times New Roman" w:hAnsi="Times New Roman" w:cs="Times New Roman"/>
          <w:sz w:val="28"/>
          <w:szCs w:val="28"/>
        </w:rPr>
        <w:t>Образный язык непростой, но в этом вопросе важно научиться работать так, чт</w:t>
      </w:r>
      <w:r w:rsidR="0099184A">
        <w:rPr>
          <w:rFonts w:ascii="Times New Roman" w:hAnsi="Times New Roman" w:cs="Times New Roman"/>
          <w:sz w:val="28"/>
          <w:szCs w:val="28"/>
        </w:rPr>
        <w:t>обы в натюрморте создавался яркий</w:t>
      </w:r>
      <w:r w:rsidR="00B54B77">
        <w:rPr>
          <w:rFonts w:ascii="Times New Roman" w:hAnsi="Times New Roman" w:cs="Times New Roman"/>
          <w:sz w:val="28"/>
          <w:szCs w:val="28"/>
        </w:rPr>
        <w:t xml:space="preserve"> образ, вызывающий  ассоциации и переживания. Примером создания такого образа мож</w:t>
      </w:r>
      <w:r w:rsidR="0099184A">
        <w:rPr>
          <w:rFonts w:ascii="Times New Roman" w:hAnsi="Times New Roman" w:cs="Times New Roman"/>
          <w:sz w:val="28"/>
          <w:szCs w:val="28"/>
        </w:rPr>
        <w:t xml:space="preserve">ет быть тематический натюрморт. </w:t>
      </w:r>
      <w:r w:rsidR="00D619C5">
        <w:rPr>
          <w:rFonts w:ascii="Times New Roman" w:hAnsi="Times New Roman" w:cs="Times New Roman"/>
          <w:sz w:val="28"/>
          <w:szCs w:val="28"/>
        </w:rPr>
        <w:t>В процессе  рисования с натуры</w:t>
      </w:r>
      <w:r w:rsidR="0092680F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D619C5">
        <w:rPr>
          <w:rFonts w:ascii="Times New Roman" w:hAnsi="Times New Roman" w:cs="Times New Roman"/>
          <w:sz w:val="28"/>
          <w:szCs w:val="28"/>
        </w:rPr>
        <w:t xml:space="preserve"> проводится работа по уточнению знаний учащихся о</w:t>
      </w:r>
      <w:r w:rsidR="002C5DB7">
        <w:rPr>
          <w:rFonts w:ascii="Times New Roman" w:hAnsi="Times New Roman" w:cs="Times New Roman"/>
          <w:sz w:val="28"/>
          <w:szCs w:val="28"/>
        </w:rPr>
        <w:t xml:space="preserve"> композиции предметов в листе. Для формирования первоначальных композиционных навыков </w:t>
      </w:r>
      <w:r w:rsidR="0092680F">
        <w:rPr>
          <w:rFonts w:ascii="Times New Roman" w:hAnsi="Times New Roman" w:cs="Times New Roman"/>
          <w:sz w:val="28"/>
          <w:szCs w:val="28"/>
        </w:rPr>
        <w:t>рекомендуется выполнение</w:t>
      </w:r>
      <w:r w:rsidR="002C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80F">
        <w:rPr>
          <w:rFonts w:ascii="Times New Roman" w:hAnsi="Times New Roman" w:cs="Times New Roman"/>
          <w:sz w:val="28"/>
          <w:szCs w:val="28"/>
        </w:rPr>
        <w:t>форэскизов</w:t>
      </w:r>
      <w:proofErr w:type="spellEnd"/>
      <w:r w:rsidR="002C5DB7">
        <w:rPr>
          <w:rFonts w:ascii="Times New Roman" w:hAnsi="Times New Roman" w:cs="Times New Roman"/>
          <w:sz w:val="28"/>
          <w:szCs w:val="28"/>
        </w:rPr>
        <w:t>.</w:t>
      </w:r>
      <w:r w:rsidR="00D619C5">
        <w:rPr>
          <w:rFonts w:ascii="Times New Roman" w:hAnsi="Times New Roman" w:cs="Times New Roman"/>
          <w:sz w:val="28"/>
          <w:szCs w:val="28"/>
        </w:rPr>
        <w:t xml:space="preserve"> </w:t>
      </w:r>
      <w:r w:rsidR="0092680F">
        <w:rPr>
          <w:rFonts w:ascii="Times New Roman" w:hAnsi="Times New Roman" w:cs="Times New Roman"/>
          <w:sz w:val="28"/>
          <w:szCs w:val="28"/>
        </w:rPr>
        <w:t>За созданные</w:t>
      </w:r>
      <w:r w:rsidR="00B54B77">
        <w:rPr>
          <w:rFonts w:ascii="Times New Roman" w:hAnsi="Times New Roman" w:cs="Times New Roman"/>
          <w:sz w:val="28"/>
          <w:szCs w:val="28"/>
        </w:rPr>
        <w:t xml:space="preserve"> в цвете эскизы учащие получают дополнительные оценки</w:t>
      </w:r>
      <w:r w:rsidR="0099184A">
        <w:rPr>
          <w:rFonts w:ascii="Times New Roman" w:hAnsi="Times New Roman" w:cs="Times New Roman"/>
          <w:sz w:val="28"/>
          <w:szCs w:val="28"/>
        </w:rPr>
        <w:t xml:space="preserve"> для промежуточной аттестации</w:t>
      </w:r>
      <w:r w:rsidR="00B54B77">
        <w:rPr>
          <w:rFonts w:ascii="Times New Roman" w:hAnsi="Times New Roman" w:cs="Times New Roman"/>
          <w:sz w:val="28"/>
          <w:szCs w:val="28"/>
        </w:rPr>
        <w:t>.</w:t>
      </w:r>
    </w:p>
    <w:p w:rsidR="00D619C5" w:rsidRDefault="00335617" w:rsidP="004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построении учебного натюрморта задачи должны быть четко определены. На этом этапе соединяются понимания о конструкции и пластике.  Тут важно уделить внимание знаниям учащихся о  </w:t>
      </w:r>
      <w:r w:rsidR="00D619C5">
        <w:rPr>
          <w:rFonts w:ascii="Times New Roman" w:hAnsi="Times New Roman" w:cs="Times New Roman"/>
          <w:sz w:val="28"/>
          <w:szCs w:val="28"/>
        </w:rPr>
        <w:t>геометрических телах, анализу формы пр</w:t>
      </w:r>
      <w:r w:rsidR="008C3147">
        <w:rPr>
          <w:rFonts w:ascii="Times New Roman" w:hAnsi="Times New Roman" w:cs="Times New Roman"/>
          <w:sz w:val="28"/>
          <w:szCs w:val="28"/>
        </w:rPr>
        <w:t>едме</w:t>
      </w:r>
      <w:r w:rsidR="00D619C5">
        <w:rPr>
          <w:rFonts w:ascii="Times New Roman" w:hAnsi="Times New Roman" w:cs="Times New Roman"/>
          <w:sz w:val="28"/>
          <w:szCs w:val="28"/>
        </w:rPr>
        <w:t>тов, выявлению отличительных особенностей</w:t>
      </w:r>
      <w:r w:rsidR="008C3147">
        <w:rPr>
          <w:rFonts w:ascii="Times New Roman" w:hAnsi="Times New Roman" w:cs="Times New Roman"/>
          <w:sz w:val="28"/>
          <w:szCs w:val="28"/>
        </w:rPr>
        <w:t xml:space="preserve"> изображения плоской фигуры и объемной. Рисунок служит основой для живописного произведения, поэтому за выполнение подготовительного рисунка ученик может получить промежуточную оценку.</w:t>
      </w:r>
      <w:r w:rsidR="002C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FD" w:rsidRDefault="003B6E89" w:rsidP="004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переходе к работе цветом важно объяснить учащимся особенности работы с выбранными материалами и поставить задачу. Акварель требует легкости в нанесении красок; гуашь  позволяет создавать плотное изображение предмета; темпера, особенно масляная, дает возможность рисовать пастозно. В соответствии с выбранной техникой, учащиеся выполняют долговременную работу над постановкой. На этом этапе непосредственной задачей преподавателя остается </w:t>
      </w:r>
      <w:r w:rsidR="001174FD">
        <w:rPr>
          <w:rFonts w:ascii="Times New Roman" w:hAnsi="Times New Roman" w:cs="Times New Roman"/>
          <w:sz w:val="28"/>
          <w:szCs w:val="28"/>
        </w:rPr>
        <w:t xml:space="preserve">корректировка ведения работы. Сюда могут входить рекомендации по созданию, гармоничных сочетаний цветов; ликвидации «грязных», «глухих» участков на картинной плоскости; выдерживании единого колорита в работе. Живописный этап в создании натюрморта может быть также оценен преподавателем. </w:t>
      </w:r>
    </w:p>
    <w:p w:rsidR="00393CDB" w:rsidRPr="009D1EF6" w:rsidRDefault="001174FD" w:rsidP="0047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99184A">
        <w:rPr>
          <w:rFonts w:ascii="Times New Roman" w:hAnsi="Times New Roman" w:cs="Times New Roman"/>
          <w:sz w:val="28"/>
          <w:szCs w:val="28"/>
        </w:rPr>
        <w:t xml:space="preserve"> полученные оценки суммируются в общую</w:t>
      </w:r>
      <w:r w:rsidR="00E37962">
        <w:rPr>
          <w:rFonts w:ascii="Times New Roman" w:hAnsi="Times New Roman" w:cs="Times New Roman"/>
          <w:sz w:val="28"/>
          <w:szCs w:val="28"/>
        </w:rPr>
        <w:t xml:space="preserve"> о</w:t>
      </w:r>
      <w:r w:rsidR="0099184A">
        <w:rPr>
          <w:rFonts w:ascii="Times New Roman" w:hAnsi="Times New Roman" w:cs="Times New Roman"/>
          <w:sz w:val="28"/>
          <w:szCs w:val="28"/>
        </w:rPr>
        <w:t>ценку</w:t>
      </w:r>
      <w:r w:rsidR="00E37962">
        <w:rPr>
          <w:rFonts w:ascii="Times New Roman" w:hAnsi="Times New Roman" w:cs="Times New Roman"/>
          <w:sz w:val="28"/>
          <w:szCs w:val="28"/>
        </w:rPr>
        <w:t xml:space="preserve"> за выполненную работу – итог полугодовой аттестации. </w:t>
      </w:r>
      <w:r>
        <w:rPr>
          <w:rFonts w:ascii="Times New Roman" w:hAnsi="Times New Roman" w:cs="Times New Roman"/>
          <w:sz w:val="28"/>
          <w:szCs w:val="28"/>
        </w:rPr>
        <w:t xml:space="preserve">Эта система контроля помогает увидеть сильные и слабые стороны в работах разных учеников: кто-то способен создать оригинальную композицию, другой – хороший исполнитель, четко выполняет построение предметов,  а третий – колорист, прекрасно владеет живописными техниками. </w:t>
      </w:r>
      <w:r w:rsidR="00E37962">
        <w:rPr>
          <w:rFonts w:ascii="Times New Roman" w:hAnsi="Times New Roman" w:cs="Times New Roman"/>
          <w:sz w:val="28"/>
          <w:szCs w:val="28"/>
        </w:rPr>
        <w:t>В задачу преподавателя входит также постепенное развитие творческих способностей и профессионального мастерства учащихся.</w:t>
      </w:r>
      <w:r w:rsidR="009D1EF6" w:rsidRPr="009D1E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93CDB" w:rsidRPr="009D1EF6" w:rsidSect="00DD4C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DC6"/>
    <w:rsid w:val="00110080"/>
    <w:rsid w:val="001174FD"/>
    <w:rsid w:val="00234012"/>
    <w:rsid w:val="002C5DB7"/>
    <w:rsid w:val="003007CA"/>
    <w:rsid w:val="00335617"/>
    <w:rsid w:val="00336B03"/>
    <w:rsid w:val="00393CDB"/>
    <w:rsid w:val="003958B4"/>
    <w:rsid w:val="003A0C81"/>
    <w:rsid w:val="003B6E89"/>
    <w:rsid w:val="003C4816"/>
    <w:rsid w:val="003F791C"/>
    <w:rsid w:val="00470AF8"/>
    <w:rsid w:val="0058719B"/>
    <w:rsid w:val="006E2D7A"/>
    <w:rsid w:val="00730184"/>
    <w:rsid w:val="007A6B18"/>
    <w:rsid w:val="007B56B2"/>
    <w:rsid w:val="007C1442"/>
    <w:rsid w:val="007C7FEE"/>
    <w:rsid w:val="008C3147"/>
    <w:rsid w:val="009073A4"/>
    <w:rsid w:val="0092680F"/>
    <w:rsid w:val="0099184A"/>
    <w:rsid w:val="009D1EF6"/>
    <w:rsid w:val="00A85694"/>
    <w:rsid w:val="00B54B77"/>
    <w:rsid w:val="00C25F68"/>
    <w:rsid w:val="00D619C5"/>
    <w:rsid w:val="00D94DC6"/>
    <w:rsid w:val="00DD4C2E"/>
    <w:rsid w:val="00E37962"/>
    <w:rsid w:val="00EE4EF7"/>
    <w:rsid w:val="00EF68C8"/>
    <w:rsid w:val="00F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82FFD-7B98-4D9B-B9B2-43517C1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Пользователь</cp:lastModifiedBy>
  <cp:revision>8</cp:revision>
  <dcterms:created xsi:type="dcterms:W3CDTF">2020-11-04T08:32:00Z</dcterms:created>
  <dcterms:modified xsi:type="dcterms:W3CDTF">2020-11-09T09:20:00Z</dcterms:modified>
</cp:coreProperties>
</file>