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B8" w:rsidRPr="003D78B8" w:rsidRDefault="006E0C93" w:rsidP="003D7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8B8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учреждение </w:t>
      </w:r>
      <w:proofErr w:type="gramStart"/>
      <w:r w:rsidRPr="003D78B8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3D78B8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</w:p>
    <w:p w:rsidR="007B1D27" w:rsidRDefault="006E0C93" w:rsidP="007B1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B8">
        <w:rPr>
          <w:rFonts w:ascii="Times New Roman" w:hAnsi="Times New Roman" w:cs="Times New Roman"/>
          <w:b/>
          <w:sz w:val="28"/>
          <w:szCs w:val="28"/>
        </w:rPr>
        <w:t>«Детская музыкальная школа №1 им. Л.Н. Толстого»</w:t>
      </w:r>
    </w:p>
    <w:p w:rsidR="006E0C93" w:rsidRPr="003D78B8" w:rsidRDefault="006E0C93" w:rsidP="007B1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B8"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E437C9" w:rsidRDefault="00E437C9" w:rsidP="00D04A5A">
      <w:pPr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E437C9" w:rsidRDefault="00E437C9" w:rsidP="00D04A5A">
      <w:pPr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3D78B8" w:rsidRDefault="003D78B8" w:rsidP="00D04A5A">
      <w:pPr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D04A5A" w:rsidRDefault="00D04A5A" w:rsidP="003D78B8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D04A5A">
        <w:rPr>
          <w:rFonts w:ascii="Times New Roman" w:eastAsia="Calibri" w:hAnsi="Times New Roman" w:cs="Times New Roman"/>
          <w:sz w:val="56"/>
          <w:szCs w:val="56"/>
        </w:rPr>
        <w:t>Дидактические материалы</w:t>
      </w:r>
      <w:r>
        <w:rPr>
          <w:rFonts w:ascii="Times New Roman" w:eastAsia="Calibri" w:hAnsi="Times New Roman" w:cs="Times New Roman"/>
          <w:sz w:val="56"/>
          <w:szCs w:val="56"/>
        </w:rPr>
        <w:t xml:space="preserve"> </w:t>
      </w:r>
    </w:p>
    <w:p w:rsidR="00D04A5A" w:rsidRDefault="00D04A5A" w:rsidP="003D78B8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D04A5A">
        <w:rPr>
          <w:rFonts w:ascii="Times New Roman" w:eastAsia="Calibri" w:hAnsi="Times New Roman" w:cs="Times New Roman"/>
          <w:sz w:val="56"/>
          <w:szCs w:val="56"/>
        </w:rPr>
        <w:t>с методическими рекомендациями</w:t>
      </w:r>
      <w:r>
        <w:rPr>
          <w:rFonts w:ascii="Times New Roman" w:eastAsia="Calibri" w:hAnsi="Times New Roman" w:cs="Times New Roman"/>
          <w:sz w:val="56"/>
          <w:szCs w:val="56"/>
        </w:rPr>
        <w:t xml:space="preserve"> </w:t>
      </w:r>
    </w:p>
    <w:p w:rsidR="005070FF" w:rsidRDefault="00D04A5A" w:rsidP="003D78B8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D04A5A">
        <w:rPr>
          <w:rFonts w:ascii="Times New Roman" w:eastAsia="Calibri" w:hAnsi="Times New Roman" w:cs="Times New Roman"/>
          <w:sz w:val="56"/>
          <w:szCs w:val="56"/>
        </w:rPr>
        <w:t xml:space="preserve">по теме </w:t>
      </w:r>
    </w:p>
    <w:p w:rsidR="00D04A5A" w:rsidRPr="003D78B8" w:rsidRDefault="00D04A5A" w:rsidP="003D7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D78B8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3E0205" w:rsidRPr="003D78B8">
        <w:rPr>
          <w:rFonts w:ascii="Times New Roman" w:eastAsia="Calibri" w:hAnsi="Times New Roman" w:cs="Times New Roman"/>
          <w:b/>
          <w:sz w:val="40"/>
          <w:szCs w:val="40"/>
        </w:rPr>
        <w:t>Аккорды и их обращения</w:t>
      </w:r>
      <w:r w:rsidR="003D78B8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5070FF" w:rsidRPr="003D78B8">
        <w:rPr>
          <w:rFonts w:ascii="Times New Roman" w:eastAsia="Calibri" w:hAnsi="Times New Roman" w:cs="Times New Roman"/>
          <w:b/>
          <w:sz w:val="40"/>
          <w:szCs w:val="40"/>
        </w:rPr>
        <w:t>как одна из основных форм работы по развитию гармонического слуха</w:t>
      </w:r>
      <w:r w:rsidR="00AB0F6A" w:rsidRPr="003D78B8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5070FF" w:rsidRPr="003D78B8">
        <w:rPr>
          <w:rFonts w:ascii="Times New Roman" w:eastAsia="Calibri" w:hAnsi="Times New Roman" w:cs="Times New Roman"/>
          <w:b/>
          <w:sz w:val="40"/>
          <w:szCs w:val="40"/>
        </w:rPr>
        <w:t>в средних классах ДМШ и ДШИ</w:t>
      </w:r>
      <w:r w:rsidRPr="003D78B8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D04A5A" w:rsidRDefault="00D04A5A" w:rsidP="00D04A5A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37C9" w:rsidRDefault="00E437C9" w:rsidP="00D04A5A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78B8" w:rsidRDefault="003D78B8" w:rsidP="00D04A5A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78B8" w:rsidRPr="00D04A5A" w:rsidRDefault="003D78B8" w:rsidP="00D04A5A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78B8" w:rsidRDefault="003D78B8" w:rsidP="003D78B8">
      <w:pPr>
        <w:spacing w:after="0"/>
        <w:ind w:right="-1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6E0C93" w:rsidRPr="00D04A5A" w:rsidRDefault="006E0C93" w:rsidP="003D78B8">
      <w:pPr>
        <w:spacing w:after="0"/>
        <w:ind w:right="-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D04A5A">
        <w:rPr>
          <w:rFonts w:ascii="Times New Roman" w:eastAsia="Calibri" w:hAnsi="Times New Roman" w:cs="Times New Roman"/>
          <w:sz w:val="32"/>
          <w:szCs w:val="32"/>
        </w:rPr>
        <w:t>Автор: Ершова Л.Е.</w:t>
      </w:r>
    </w:p>
    <w:p w:rsidR="006E0C93" w:rsidRPr="00D04A5A" w:rsidRDefault="006E0C93" w:rsidP="003D78B8">
      <w:pPr>
        <w:spacing w:after="0"/>
        <w:ind w:right="-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D04A5A">
        <w:rPr>
          <w:rFonts w:ascii="Times New Roman" w:eastAsia="Calibri" w:hAnsi="Times New Roman" w:cs="Times New Roman"/>
          <w:sz w:val="32"/>
          <w:szCs w:val="32"/>
        </w:rPr>
        <w:t>заведующая отделом «Теория</w:t>
      </w:r>
      <w:r w:rsidR="00314653" w:rsidRPr="00D04A5A">
        <w:rPr>
          <w:rFonts w:ascii="Times New Roman" w:eastAsia="Calibri" w:hAnsi="Times New Roman" w:cs="Times New Roman"/>
          <w:sz w:val="32"/>
          <w:szCs w:val="32"/>
        </w:rPr>
        <w:t>» ЩДМШ</w:t>
      </w:r>
      <w:r w:rsidR="00D04A5A" w:rsidRPr="00D04A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14653" w:rsidRPr="00D04A5A">
        <w:rPr>
          <w:rFonts w:ascii="Times New Roman" w:eastAsia="Calibri" w:hAnsi="Times New Roman" w:cs="Times New Roman"/>
          <w:sz w:val="32"/>
          <w:szCs w:val="32"/>
        </w:rPr>
        <w:t>№1</w:t>
      </w:r>
      <w:r w:rsidRPr="00D04A5A">
        <w:rPr>
          <w:rFonts w:ascii="Times New Roman" w:eastAsia="Calibri" w:hAnsi="Times New Roman" w:cs="Times New Roman"/>
          <w:sz w:val="32"/>
          <w:szCs w:val="32"/>
        </w:rPr>
        <w:t>,</w:t>
      </w:r>
    </w:p>
    <w:p w:rsidR="006E0C93" w:rsidRPr="006E0C93" w:rsidRDefault="006E0C93" w:rsidP="003D78B8">
      <w:pPr>
        <w:spacing w:after="0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4A5A">
        <w:rPr>
          <w:rFonts w:ascii="Times New Roman" w:eastAsia="Calibri" w:hAnsi="Times New Roman" w:cs="Times New Roman"/>
          <w:sz w:val="32"/>
          <w:szCs w:val="32"/>
        </w:rPr>
        <w:t xml:space="preserve"> преподаватель теоретических дисциплин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0C93" w:rsidRDefault="006E0C93">
      <w:pPr>
        <w:rPr>
          <w:rFonts w:ascii="Times New Roman" w:hAnsi="Times New Roman" w:cs="Times New Roman"/>
          <w:sz w:val="56"/>
          <w:szCs w:val="56"/>
        </w:rPr>
      </w:pPr>
    </w:p>
    <w:p w:rsidR="00E437C9" w:rsidRDefault="00E437C9">
      <w:pPr>
        <w:rPr>
          <w:rFonts w:ascii="Times New Roman" w:hAnsi="Times New Roman" w:cs="Times New Roman"/>
          <w:sz w:val="56"/>
          <w:szCs w:val="56"/>
        </w:rPr>
      </w:pPr>
    </w:p>
    <w:p w:rsidR="003D78B8" w:rsidRDefault="003D78B8">
      <w:pPr>
        <w:rPr>
          <w:rFonts w:ascii="Times New Roman" w:hAnsi="Times New Roman" w:cs="Times New Roman"/>
          <w:sz w:val="56"/>
          <w:szCs w:val="56"/>
        </w:rPr>
      </w:pPr>
    </w:p>
    <w:p w:rsidR="006E0C93" w:rsidRDefault="00855A5B" w:rsidP="00D04A5A">
      <w:pPr>
        <w:jc w:val="center"/>
        <w:rPr>
          <w:rFonts w:ascii="Times New Roman" w:hAnsi="Times New Roman" w:cs="Times New Roman"/>
          <w:sz w:val="56"/>
          <w:szCs w:val="56"/>
        </w:rPr>
      </w:pPr>
      <w:r w:rsidRPr="006E0C93">
        <w:rPr>
          <w:rFonts w:ascii="Times New Roman" w:hAnsi="Times New Roman" w:cs="Times New Roman"/>
          <w:sz w:val="40"/>
          <w:szCs w:val="40"/>
        </w:rPr>
        <w:t>Щекино</w:t>
      </w:r>
    </w:p>
    <w:p w:rsidR="00DC19CC" w:rsidRDefault="00D04A5A" w:rsidP="00E437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2018</w:t>
      </w:r>
      <w:r w:rsidR="00DC19CC">
        <w:rPr>
          <w:rFonts w:ascii="Times New Roman" w:hAnsi="Times New Roman" w:cs="Times New Roman"/>
          <w:sz w:val="28"/>
          <w:szCs w:val="28"/>
        </w:rPr>
        <w:br w:type="page"/>
      </w:r>
    </w:p>
    <w:p w:rsidR="0007782D" w:rsidRPr="00087076" w:rsidRDefault="00D551B8" w:rsidP="00D55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076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E437C9" w:rsidRPr="00E437C9" w:rsidRDefault="00E437C9" w:rsidP="00D55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1B8" w:rsidRDefault="00D551B8" w:rsidP="004E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CD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5A7B" w:rsidRPr="005070FF" w:rsidRDefault="002D5A7B" w:rsidP="002D5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0FF">
        <w:rPr>
          <w:rFonts w:ascii="Times New Roman" w:hAnsi="Times New Roman" w:cs="Times New Roman"/>
          <w:sz w:val="28"/>
          <w:szCs w:val="28"/>
        </w:rPr>
        <w:t>Предмет сольфеджио – это практическая дисциплина, направленная на развитие музыкальных способностей</w:t>
      </w:r>
      <w:r w:rsidR="00F24252" w:rsidRPr="005070FF">
        <w:rPr>
          <w:rFonts w:ascii="Times New Roman" w:hAnsi="Times New Roman" w:cs="Times New Roman"/>
          <w:sz w:val="28"/>
          <w:szCs w:val="28"/>
        </w:rPr>
        <w:t xml:space="preserve"> и призванная </w:t>
      </w:r>
      <w:r w:rsidRPr="005070FF">
        <w:rPr>
          <w:rFonts w:ascii="Times New Roman" w:hAnsi="Times New Roman" w:cs="Times New Roman"/>
          <w:sz w:val="28"/>
          <w:szCs w:val="28"/>
        </w:rPr>
        <w:t>выработ</w:t>
      </w:r>
      <w:r w:rsidR="00F24252" w:rsidRPr="005070FF">
        <w:rPr>
          <w:rFonts w:ascii="Times New Roman" w:hAnsi="Times New Roman" w:cs="Times New Roman"/>
          <w:sz w:val="28"/>
          <w:szCs w:val="28"/>
        </w:rPr>
        <w:t>ать</w:t>
      </w:r>
      <w:r w:rsidRPr="005070FF">
        <w:rPr>
          <w:rFonts w:ascii="Times New Roman" w:hAnsi="Times New Roman" w:cs="Times New Roman"/>
          <w:sz w:val="28"/>
          <w:szCs w:val="28"/>
        </w:rPr>
        <w:t xml:space="preserve"> у учащихся определенн</w:t>
      </w:r>
      <w:r w:rsidR="00F24252" w:rsidRPr="005070FF">
        <w:rPr>
          <w:rFonts w:ascii="Times New Roman" w:hAnsi="Times New Roman" w:cs="Times New Roman"/>
          <w:sz w:val="28"/>
          <w:szCs w:val="28"/>
        </w:rPr>
        <w:t>ую</w:t>
      </w:r>
      <w:r w:rsidRPr="005070F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24252" w:rsidRPr="005070FF">
        <w:rPr>
          <w:rFonts w:ascii="Times New Roman" w:hAnsi="Times New Roman" w:cs="Times New Roman"/>
          <w:sz w:val="28"/>
          <w:szCs w:val="28"/>
        </w:rPr>
        <w:t>у</w:t>
      </w:r>
      <w:r w:rsidRPr="005070FF">
        <w:rPr>
          <w:rFonts w:ascii="Times New Roman" w:hAnsi="Times New Roman" w:cs="Times New Roman"/>
          <w:sz w:val="28"/>
          <w:szCs w:val="28"/>
        </w:rPr>
        <w:t xml:space="preserve"> знаний и навыков, необходим</w:t>
      </w:r>
      <w:r w:rsidR="00F24252" w:rsidRPr="005070FF">
        <w:rPr>
          <w:rFonts w:ascii="Times New Roman" w:hAnsi="Times New Roman" w:cs="Times New Roman"/>
          <w:sz w:val="28"/>
          <w:szCs w:val="28"/>
        </w:rPr>
        <w:t xml:space="preserve">ую </w:t>
      </w:r>
      <w:r w:rsidRPr="005070FF">
        <w:rPr>
          <w:rFonts w:ascii="Times New Roman" w:hAnsi="Times New Roman" w:cs="Times New Roman"/>
          <w:sz w:val="28"/>
          <w:szCs w:val="28"/>
        </w:rPr>
        <w:t xml:space="preserve">для их последующей музыкальной практики. </w:t>
      </w:r>
    </w:p>
    <w:p w:rsidR="002D5A7B" w:rsidRPr="005070FF" w:rsidRDefault="00F24252" w:rsidP="00507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0FF">
        <w:rPr>
          <w:rFonts w:ascii="Times New Roman" w:hAnsi="Times New Roman" w:cs="Times New Roman"/>
          <w:sz w:val="28"/>
          <w:szCs w:val="28"/>
        </w:rPr>
        <w:t xml:space="preserve">Не секрет, что </w:t>
      </w:r>
      <w:r w:rsidR="002D5A7B" w:rsidRPr="005070FF">
        <w:rPr>
          <w:rFonts w:ascii="Times New Roman" w:hAnsi="Times New Roman" w:cs="Times New Roman"/>
          <w:sz w:val="28"/>
          <w:szCs w:val="28"/>
        </w:rPr>
        <w:t>сегодня в музыкальную школу принимаются дети с раз</w:t>
      </w:r>
      <w:r w:rsidRPr="005070FF">
        <w:rPr>
          <w:rFonts w:ascii="Times New Roman" w:hAnsi="Times New Roman" w:cs="Times New Roman"/>
          <w:sz w:val="28"/>
          <w:szCs w:val="28"/>
        </w:rPr>
        <w:t>лич</w:t>
      </w:r>
      <w:r w:rsidR="002D5A7B" w:rsidRPr="005070FF">
        <w:rPr>
          <w:rFonts w:ascii="Times New Roman" w:hAnsi="Times New Roman" w:cs="Times New Roman"/>
          <w:sz w:val="28"/>
          <w:szCs w:val="28"/>
        </w:rPr>
        <w:t xml:space="preserve">ной степенью развитости музыкального слуха. </w:t>
      </w:r>
      <w:r w:rsidRPr="005070FF">
        <w:rPr>
          <w:rFonts w:ascii="Times New Roman" w:hAnsi="Times New Roman" w:cs="Times New Roman"/>
          <w:sz w:val="28"/>
          <w:szCs w:val="28"/>
        </w:rPr>
        <w:t xml:space="preserve">В условиях обучения в группе основной задачей </w:t>
      </w:r>
      <w:r w:rsidR="00026C52">
        <w:rPr>
          <w:rFonts w:ascii="Times New Roman" w:hAnsi="Times New Roman" w:cs="Times New Roman"/>
          <w:sz w:val="28"/>
          <w:szCs w:val="28"/>
        </w:rPr>
        <w:t xml:space="preserve">для </w:t>
      </w:r>
      <w:r w:rsidRPr="005070FF">
        <w:rPr>
          <w:rFonts w:ascii="Times New Roman" w:hAnsi="Times New Roman" w:cs="Times New Roman"/>
          <w:sz w:val="28"/>
          <w:szCs w:val="28"/>
        </w:rPr>
        <w:t xml:space="preserve">педагога становится обеспечение </w:t>
      </w:r>
      <w:r w:rsidR="0022459C" w:rsidRPr="005070FF">
        <w:rPr>
          <w:rFonts w:ascii="Times New Roman" w:hAnsi="Times New Roman" w:cs="Times New Roman"/>
          <w:sz w:val="28"/>
          <w:szCs w:val="28"/>
        </w:rPr>
        <w:t>равной продуктивности развития детей с любыми музыкальными данными.</w:t>
      </w:r>
      <w:r w:rsidR="002D5A7B" w:rsidRPr="00507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2B" w:rsidRPr="005070FF" w:rsidRDefault="002D5A7B" w:rsidP="00507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0FF">
        <w:rPr>
          <w:rFonts w:ascii="Times New Roman" w:hAnsi="Times New Roman" w:cs="Times New Roman"/>
          <w:sz w:val="28"/>
          <w:szCs w:val="28"/>
        </w:rPr>
        <w:t xml:space="preserve">Анализируя основные формы музыкального слуха, известный </w:t>
      </w:r>
      <w:r w:rsidR="0022459C" w:rsidRPr="005070FF"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5070FF">
        <w:rPr>
          <w:rFonts w:ascii="Times New Roman" w:hAnsi="Times New Roman" w:cs="Times New Roman"/>
          <w:sz w:val="28"/>
          <w:szCs w:val="28"/>
        </w:rPr>
        <w:t xml:space="preserve">ученый Б.М. Теплов </w:t>
      </w:r>
      <w:r w:rsidR="0022459C" w:rsidRPr="005070FF">
        <w:rPr>
          <w:rFonts w:ascii="Times New Roman" w:hAnsi="Times New Roman" w:cs="Times New Roman"/>
          <w:sz w:val="28"/>
          <w:szCs w:val="28"/>
        </w:rPr>
        <w:t>выдел</w:t>
      </w:r>
      <w:r w:rsidR="00026C52">
        <w:rPr>
          <w:rFonts w:ascii="Times New Roman" w:hAnsi="Times New Roman" w:cs="Times New Roman"/>
          <w:sz w:val="28"/>
          <w:szCs w:val="28"/>
        </w:rPr>
        <w:t>я</w:t>
      </w:r>
      <w:r w:rsidR="0022459C" w:rsidRPr="005070FF">
        <w:rPr>
          <w:rFonts w:ascii="Times New Roman" w:hAnsi="Times New Roman" w:cs="Times New Roman"/>
          <w:sz w:val="28"/>
          <w:szCs w:val="28"/>
        </w:rPr>
        <w:t xml:space="preserve">л </w:t>
      </w:r>
      <w:r w:rsidR="00026C52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2459C" w:rsidRPr="005070FF">
        <w:rPr>
          <w:rFonts w:ascii="Times New Roman" w:hAnsi="Times New Roman" w:cs="Times New Roman"/>
          <w:sz w:val="28"/>
          <w:szCs w:val="28"/>
        </w:rPr>
        <w:t>его основных компонент</w:t>
      </w:r>
      <w:r w:rsidR="00026C52">
        <w:rPr>
          <w:rFonts w:ascii="Times New Roman" w:hAnsi="Times New Roman" w:cs="Times New Roman"/>
          <w:sz w:val="28"/>
          <w:szCs w:val="28"/>
        </w:rPr>
        <w:t>ов</w:t>
      </w:r>
      <w:r w:rsidRPr="005070FF">
        <w:rPr>
          <w:rFonts w:ascii="Times New Roman" w:hAnsi="Times New Roman" w:cs="Times New Roman"/>
          <w:sz w:val="28"/>
          <w:szCs w:val="28"/>
        </w:rPr>
        <w:t xml:space="preserve"> ладовое чувство и слуховое представление. </w:t>
      </w:r>
      <w:r w:rsidR="0022459C" w:rsidRPr="005070FF">
        <w:rPr>
          <w:rFonts w:ascii="Times New Roman" w:hAnsi="Times New Roman" w:cs="Times New Roman"/>
          <w:sz w:val="28"/>
          <w:szCs w:val="28"/>
        </w:rPr>
        <w:t xml:space="preserve">Именно они </w:t>
      </w:r>
      <w:r w:rsidRPr="005070FF">
        <w:rPr>
          <w:rFonts w:ascii="Times New Roman" w:hAnsi="Times New Roman" w:cs="Times New Roman"/>
          <w:sz w:val="28"/>
          <w:szCs w:val="28"/>
        </w:rPr>
        <w:t>лежа</w:t>
      </w:r>
      <w:r w:rsidR="0022459C" w:rsidRPr="005070FF">
        <w:rPr>
          <w:rFonts w:ascii="Times New Roman" w:hAnsi="Times New Roman" w:cs="Times New Roman"/>
          <w:sz w:val="28"/>
          <w:szCs w:val="28"/>
        </w:rPr>
        <w:t xml:space="preserve">т </w:t>
      </w:r>
      <w:r w:rsidRPr="005070FF">
        <w:rPr>
          <w:rFonts w:ascii="Times New Roman" w:hAnsi="Times New Roman" w:cs="Times New Roman"/>
          <w:sz w:val="28"/>
          <w:szCs w:val="28"/>
        </w:rPr>
        <w:t>в основе гармонического слуха</w:t>
      </w:r>
      <w:r w:rsidR="0022459C" w:rsidRPr="005070FF">
        <w:rPr>
          <w:rFonts w:ascii="Times New Roman" w:hAnsi="Times New Roman" w:cs="Times New Roman"/>
          <w:sz w:val="28"/>
          <w:szCs w:val="28"/>
        </w:rPr>
        <w:t xml:space="preserve">, развитие которого в рамках обучения ребенка в ДМШ представляет </w:t>
      </w:r>
      <w:r w:rsidR="00645F2B" w:rsidRPr="005070FF">
        <w:rPr>
          <w:rFonts w:ascii="Times New Roman" w:hAnsi="Times New Roman" w:cs="Times New Roman"/>
          <w:sz w:val="28"/>
          <w:szCs w:val="28"/>
        </w:rPr>
        <w:t>собой непростой, кропотливый</w:t>
      </w:r>
      <w:r w:rsidR="0022459C" w:rsidRPr="005070FF">
        <w:rPr>
          <w:rFonts w:ascii="Times New Roman" w:hAnsi="Times New Roman" w:cs="Times New Roman"/>
          <w:sz w:val="28"/>
          <w:szCs w:val="28"/>
        </w:rPr>
        <w:t xml:space="preserve"> и длительный процесс</w:t>
      </w:r>
      <w:r w:rsidR="00645F2B" w:rsidRPr="005070FF">
        <w:rPr>
          <w:rFonts w:ascii="Times New Roman" w:hAnsi="Times New Roman" w:cs="Times New Roman"/>
          <w:sz w:val="28"/>
          <w:szCs w:val="28"/>
        </w:rPr>
        <w:t xml:space="preserve">, дополнительно осложняющийся различием начального уровня музыкальных способностей учащихся. </w:t>
      </w:r>
      <w:r w:rsidR="00026C52">
        <w:rPr>
          <w:rFonts w:ascii="Times New Roman" w:hAnsi="Times New Roman" w:cs="Times New Roman"/>
          <w:sz w:val="28"/>
          <w:szCs w:val="28"/>
        </w:rPr>
        <w:t>Т</w:t>
      </w:r>
      <w:r w:rsidR="00645F2B" w:rsidRPr="005070FF">
        <w:rPr>
          <w:rFonts w:ascii="Times New Roman" w:hAnsi="Times New Roman" w:cs="Times New Roman"/>
          <w:sz w:val="28"/>
          <w:szCs w:val="28"/>
        </w:rPr>
        <w:t xml:space="preserve">рудно переоценить значение этого процесса для формирования юного музыканта: гармония обостряет интонацию, </w:t>
      </w:r>
      <w:proofErr w:type="gramStart"/>
      <w:r w:rsidR="00645F2B" w:rsidRPr="005070FF">
        <w:rPr>
          <w:rFonts w:ascii="Times New Roman" w:hAnsi="Times New Roman" w:cs="Times New Roman"/>
          <w:sz w:val="28"/>
          <w:szCs w:val="28"/>
        </w:rPr>
        <w:t>воспитывает и развивает</w:t>
      </w:r>
      <w:proofErr w:type="gramEnd"/>
      <w:r w:rsidR="00645F2B" w:rsidRPr="005070FF">
        <w:rPr>
          <w:rFonts w:ascii="Times New Roman" w:hAnsi="Times New Roman" w:cs="Times New Roman"/>
          <w:sz w:val="28"/>
          <w:szCs w:val="28"/>
        </w:rPr>
        <w:t xml:space="preserve"> музыкальный слух, дает детям массу ярких впечатлений. Хорошо развитый гармонический слух помогает ученикам более осмысленно и эмоционально играть произведения по специальности, лучше слышать гармонические краски аккордов в произведениях по музыкальной литературе.</w:t>
      </w:r>
    </w:p>
    <w:p w:rsidR="0022459C" w:rsidRPr="005070FF" w:rsidRDefault="00645F2B" w:rsidP="00507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0FF">
        <w:rPr>
          <w:rFonts w:ascii="Times New Roman" w:hAnsi="Times New Roman" w:cs="Times New Roman"/>
          <w:sz w:val="28"/>
          <w:szCs w:val="28"/>
        </w:rPr>
        <w:t>Современный музыкальный язык в гармоническом плане порой бывает очень сложным, поэтому необходимо уже с начальных классов готовить детей к его вос</w:t>
      </w:r>
      <w:r w:rsidR="00812F12">
        <w:rPr>
          <w:rFonts w:ascii="Times New Roman" w:hAnsi="Times New Roman" w:cs="Times New Roman"/>
          <w:sz w:val="28"/>
          <w:szCs w:val="28"/>
        </w:rPr>
        <w:t xml:space="preserve">приятию. Изучение разнообразных </w:t>
      </w:r>
      <w:r w:rsidRPr="005070FF">
        <w:rPr>
          <w:rFonts w:ascii="Times New Roman" w:hAnsi="Times New Roman" w:cs="Times New Roman"/>
          <w:sz w:val="28"/>
          <w:szCs w:val="28"/>
        </w:rPr>
        <w:t xml:space="preserve">созвучий дает </w:t>
      </w:r>
      <w:proofErr w:type="gramStart"/>
      <w:r w:rsidRPr="005070FF">
        <w:rPr>
          <w:rFonts w:ascii="Times New Roman" w:hAnsi="Times New Roman" w:cs="Times New Roman"/>
          <w:sz w:val="28"/>
          <w:szCs w:val="28"/>
        </w:rPr>
        <w:t>возможность к концу</w:t>
      </w:r>
      <w:proofErr w:type="gramEnd"/>
      <w:r w:rsidRPr="005070FF">
        <w:rPr>
          <w:rFonts w:ascii="Times New Roman" w:hAnsi="Times New Roman" w:cs="Times New Roman"/>
          <w:sz w:val="28"/>
          <w:szCs w:val="28"/>
        </w:rPr>
        <w:t xml:space="preserve"> обучения в детской муз</w:t>
      </w:r>
      <w:r w:rsidR="00837023">
        <w:rPr>
          <w:rFonts w:ascii="Times New Roman" w:hAnsi="Times New Roman" w:cs="Times New Roman"/>
          <w:sz w:val="28"/>
          <w:szCs w:val="28"/>
        </w:rPr>
        <w:t>ыкальной школе сформировать у уча</w:t>
      </w:r>
      <w:r w:rsidRPr="005070FF">
        <w:rPr>
          <w:rFonts w:ascii="Times New Roman" w:hAnsi="Times New Roman" w:cs="Times New Roman"/>
          <w:sz w:val="28"/>
          <w:szCs w:val="28"/>
        </w:rPr>
        <w:t>щихся разносторонний гармонический слух и расширить возможности проявления</w:t>
      </w:r>
      <w:r w:rsidR="00AB0F6A">
        <w:rPr>
          <w:rFonts w:ascii="Times New Roman" w:hAnsi="Times New Roman" w:cs="Times New Roman"/>
          <w:sz w:val="28"/>
          <w:szCs w:val="28"/>
        </w:rPr>
        <w:t xml:space="preserve"> </w:t>
      </w:r>
      <w:r w:rsidRPr="005070FF">
        <w:rPr>
          <w:rFonts w:ascii="Times New Roman" w:hAnsi="Times New Roman" w:cs="Times New Roman"/>
          <w:sz w:val="28"/>
          <w:szCs w:val="28"/>
        </w:rPr>
        <w:t>творческой фантазии.</w:t>
      </w:r>
    </w:p>
    <w:p w:rsidR="005070FF" w:rsidRPr="005070FF" w:rsidRDefault="005070FF" w:rsidP="00507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0FF">
        <w:rPr>
          <w:rFonts w:ascii="Times New Roman" w:hAnsi="Times New Roman" w:cs="Times New Roman"/>
          <w:sz w:val="28"/>
          <w:szCs w:val="28"/>
        </w:rPr>
        <w:t xml:space="preserve">Развитый гармонический слух – немаловажное условие развития творческих навыков юного музыканта. Ученики часто хотят подобрать аккомпанемент к любимой песне, но не знают, как это сделать. Именно педагог по сольфеджио должен помочь им в понимании правил гармонии и в освоении аккордов, нужных при подборе аккомпанемента. Как известно, после окончания школы теоретические понятия забываются, а вот навыки пения, подбора по слуху и импровизации (сочинения) остаются на всю жизнь. </w:t>
      </w:r>
      <w:r>
        <w:rPr>
          <w:rFonts w:ascii="Times New Roman" w:hAnsi="Times New Roman" w:cs="Times New Roman"/>
          <w:sz w:val="28"/>
          <w:szCs w:val="28"/>
        </w:rPr>
        <w:t xml:space="preserve">Именно поэтому столь велика значимость </w:t>
      </w:r>
      <w:r w:rsidR="003E0205">
        <w:rPr>
          <w:rFonts w:ascii="Times New Roman" w:hAnsi="Times New Roman" w:cs="Times New Roman"/>
          <w:sz w:val="28"/>
          <w:szCs w:val="28"/>
        </w:rPr>
        <w:t xml:space="preserve">своевременного и </w:t>
      </w:r>
      <w:r>
        <w:rPr>
          <w:rFonts w:ascii="Times New Roman" w:hAnsi="Times New Roman" w:cs="Times New Roman"/>
          <w:sz w:val="28"/>
          <w:szCs w:val="28"/>
        </w:rPr>
        <w:t xml:space="preserve">всестороннего </w:t>
      </w:r>
      <w:r w:rsidR="008563DA">
        <w:rPr>
          <w:rFonts w:ascii="Times New Roman" w:hAnsi="Times New Roman" w:cs="Times New Roman"/>
          <w:sz w:val="28"/>
          <w:szCs w:val="28"/>
        </w:rPr>
        <w:t>и</w:t>
      </w:r>
      <w:r w:rsidR="003E0205">
        <w:rPr>
          <w:rFonts w:ascii="Times New Roman" w:hAnsi="Times New Roman" w:cs="Times New Roman"/>
          <w:sz w:val="28"/>
          <w:szCs w:val="28"/>
        </w:rPr>
        <w:t>зучения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3E02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205">
        <w:rPr>
          <w:rFonts w:ascii="Times New Roman" w:hAnsi="Times New Roman" w:cs="Times New Roman"/>
          <w:sz w:val="28"/>
          <w:szCs w:val="28"/>
        </w:rPr>
        <w:t>«Аккорды и их обращения»</w:t>
      </w:r>
      <w:r w:rsidRPr="005070FF">
        <w:rPr>
          <w:rFonts w:ascii="Times New Roman" w:hAnsi="Times New Roman" w:cs="Times New Roman"/>
          <w:sz w:val="28"/>
          <w:szCs w:val="28"/>
        </w:rPr>
        <w:t xml:space="preserve"> </w:t>
      </w:r>
      <w:r w:rsidR="003E0205">
        <w:rPr>
          <w:rFonts w:ascii="Times New Roman" w:hAnsi="Times New Roman" w:cs="Times New Roman"/>
          <w:sz w:val="28"/>
          <w:szCs w:val="28"/>
        </w:rPr>
        <w:t>учащимися средних классов</w:t>
      </w:r>
      <w:r w:rsidR="00BB66E0">
        <w:rPr>
          <w:rFonts w:ascii="Times New Roman" w:hAnsi="Times New Roman" w:cs="Times New Roman"/>
          <w:sz w:val="28"/>
          <w:szCs w:val="28"/>
        </w:rPr>
        <w:t xml:space="preserve"> </w:t>
      </w:r>
      <w:r w:rsidR="00BB66E0" w:rsidRPr="005070FF">
        <w:rPr>
          <w:rFonts w:ascii="Times New Roman" w:hAnsi="Times New Roman" w:cs="Times New Roman"/>
          <w:sz w:val="28"/>
          <w:szCs w:val="28"/>
        </w:rPr>
        <w:t>–</w:t>
      </w:r>
      <w:r w:rsidR="00BB66E0">
        <w:rPr>
          <w:rFonts w:ascii="Times New Roman" w:hAnsi="Times New Roman" w:cs="Times New Roman"/>
          <w:sz w:val="28"/>
          <w:szCs w:val="28"/>
        </w:rPr>
        <w:t xml:space="preserve"> темы</w:t>
      </w:r>
      <w:r w:rsidR="003E0205">
        <w:rPr>
          <w:rFonts w:ascii="Times New Roman" w:hAnsi="Times New Roman" w:cs="Times New Roman"/>
          <w:sz w:val="28"/>
          <w:szCs w:val="28"/>
        </w:rPr>
        <w:t xml:space="preserve">, усвоение которой </w:t>
      </w:r>
      <w:r w:rsidR="00BB66E0">
        <w:rPr>
          <w:rFonts w:ascii="Times New Roman" w:hAnsi="Times New Roman" w:cs="Times New Roman"/>
          <w:sz w:val="28"/>
          <w:szCs w:val="28"/>
        </w:rPr>
        <w:t>так часто</w:t>
      </w:r>
      <w:r w:rsidR="003E0205">
        <w:rPr>
          <w:rFonts w:ascii="Times New Roman" w:hAnsi="Times New Roman" w:cs="Times New Roman"/>
          <w:sz w:val="28"/>
          <w:szCs w:val="28"/>
        </w:rPr>
        <w:t xml:space="preserve"> вызывает сложности. </w:t>
      </w:r>
    </w:p>
    <w:p w:rsidR="009A4B2C" w:rsidRDefault="009A4B2C" w:rsidP="00C75D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45" w:rsidRDefault="003552CD" w:rsidP="00C75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CD">
        <w:rPr>
          <w:rFonts w:ascii="Times New Roman" w:hAnsi="Times New Roman" w:cs="Times New Roman"/>
          <w:b/>
          <w:sz w:val="28"/>
          <w:szCs w:val="28"/>
        </w:rPr>
        <w:t>Целью</w:t>
      </w:r>
      <w:r w:rsidRPr="00D551B8">
        <w:rPr>
          <w:rFonts w:ascii="Times New Roman" w:hAnsi="Times New Roman" w:cs="Times New Roman"/>
          <w:sz w:val="28"/>
          <w:szCs w:val="28"/>
        </w:rPr>
        <w:t xml:space="preserve"> </w:t>
      </w:r>
      <w:r w:rsidR="002D5A7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078">
        <w:rPr>
          <w:rFonts w:ascii="Times New Roman" w:hAnsi="Times New Roman" w:cs="Times New Roman"/>
          <w:sz w:val="28"/>
          <w:szCs w:val="28"/>
        </w:rPr>
        <w:t xml:space="preserve">явилось стремление </w:t>
      </w:r>
      <w:r>
        <w:rPr>
          <w:rFonts w:ascii="Times New Roman" w:hAnsi="Times New Roman" w:cs="Times New Roman"/>
          <w:sz w:val="28"/>
          <w:szCs w:val="28"/>
        </w:rPr>
        <w:t>автора</w:t>
      </w:r>
      <w:r w:rsidRPr="00843078">
        <w:rPr>
          <w:rFonts w:ascii="Times New Roman" w:hAnsi="Times New Roman" w:cs="Times New Roman"/>
          <w:sz w:val="28"/>
          <w:szCs w:val="28"/>
        </w:rPr>
        <w:t xml:space="preserve"> оказать </w:t>
      </w:r>
      <w:r w:rsidR="002D5A7B" w:rsidRPr="002D5A7B">
        <w:rPr>
          <w:rFonts w:ascii="Times New Roman" w:hAnsi="Times New Roman" w:cs="Times New Roman"/>
          <w:sz w:val="28"/>
          <w:szCs w:val="28"/>
        </w:rPr>
        <w:t xml:space="preserve">помощь преподавателям сольфеджио </w:t>
      </w:r>
      <w:r w:rsidRPr="00843078">
        <w:rPr>
          <w:rFonts w:ascii="Times New Roman" w:hAnsi="Times New Roman" w:cs="Times New Roman"/>
          <w:sz w:val="28"/>
          <w:szCs w:val="28"/>
        </w:rPr>
        <w:t>в приобретении</w:t>
      </w:r>
      <w:r w:rsidR="00C75D45">
        <w:rPr>
          <w:rFonts w:ascii="Times New Roman" w:hAnsi="Times New Roman" w:cs="Times New Roman"/>
          <w:sz w:val="28"/>
          <w:szCs w:val="28"/>
        </w:rPr>
        <w:t>,</w:t>
      </w:r>
      <w:r w:rsidRPr="00843078">
        <w:rPr>
          <w:rFonts w:ascii="Times New Roman" w:hAnsi="Times New Roman" w:cs="Times New Roman"/>
          <w:sz w:val="28"/>
          <w:szCs w:val="28"/>
        </w:rPr>
        <w:t xml:space="preserve"> освоении </w:t>
      </w:r>
      <w:r w:rsidR="00C75D45">
        <w:rPr>
          <w:rFonts w:ascii="Times New Roman" w:hAnsi="Times New Roman" w:cs="Times New Roman"/>
          <w:sz w:val="28"/>
          <w:szCs w:val="28"/>
        </w:rPr>
        <w:t>и внедрении в собственную практику</w:t>
      </w:r>
      <w:r w:rsidRPr="00843078">
        <w:rPr>
          <w:rFonts w:ascii="Times New Roman" w:hAnsi="Times New Roman" w:cs="Times New Roman"/>
          <w:sz w:val="28"/>
          <w:szCs w:val="28"/>
        </w:rPr>
        <w:t xml:space="preserve"> передовых знаний как теоретического, так и практического характера</w:t>
      </w:r>
      <w:r w:rsidR="002D5A7B">
        <w:rPr>
          <w:rFonts w:ascii="Times New Roman" w:hAnsi="Times New Roman" w:cs="Times New Roman"/>
          <w:sz w:val="28"/>
          <w:szCs w:val="28"/>
        </w:rPr>
        <w:t xml:space="preserve">, оптимизирующих </w:t>
      </w:r>
      <w:r w:rsidR="002D5A7B" w:rsidRPr="002D5A7B">
        <w:rPr>
          <w:rFonts w:ascii="Times New Roman" w:hAnsi="Times New Roman" w:cs="Times New Roman"/>
          <w:sz w:val="28"/>
          <w:szCs w:val="28"/>
        </w:rPr>
        <w:t>дальнейш</w:t>
      </w:r>
      <w:r w:rsidR="002D5A7B">
        <w:rPr>
          <w:rFonts w:ascii="Times New Roman" w:hAnsi="Times New Roman" w:cs="Times New Roman"/>
          <w:sz w:val="28"/>
          <w:szCs w:val="28"/>
        </w:rPr>
        <w:t>ую</w:t>
      </w:r>
      <w:r w:rsidR="002D5A7B" w:rsidRPr="002D5A7B">
        <w:rPr>
          <w:rFonts w:ascii="Times New Roman" w:hAnsi="Times New Roman" w:cs="Times New Roman"/>
          <w:sz w:val="28"/>
          <w:szCs w:val="28"/>
        </w:rPr>
        <w:t xml:space="preserve"> интенсификаци</w:t>
      </w:r>
      <w:r w:rsidR="002D5A7B">
        <w:rPr>
          <w:rFonts w:ascii="Times New Roman" w:hAnsi="Times New Roman" w:cs="Times New Roman"/>
          <w:sz w:val="28"/>
          <w:szCs w:val="28"/>
        </w:rPr>
        <w:t>ю</w:t>
      </w:r>
      <w:r w:rsidR="002D5A7B" w:rsidRPr="002D5A7B">
        <w:rPr>
          <w:rFonts w:ascii="Times New Roman" w:hAnsi="Times New Roman" w:cs="Times New Roman"/>
          <w:sz w:val="28"/>
          <w:szCs w:val="28"/>
        </w:rPr>
        <w:t xml:space="preserve"> учебного процесса в средних классах ДМШ</w:t>
      </w:r>
      <w:r w:rsidRPr="002D5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A7B" w:rsidRDefault="002D5A7B" w:rsidP="002D5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A7B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рассмотрение основных </w:t>
      </w:r>
      <w:r w:rsidRPr="002D5A7B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>ов раб</w:t>
      </w:r>
      <w:r w:rsidRPr="002D5A7B">
        <w:rPr>
          <w:rFonts w:ascii="Times New Roman" w:hAnsi="Times New Roman" w:cs="Times New Roman"/>
          <w:sz w:val="28"/>
          <w:szCs w:val="28"/>
        </w:rPr>
        <w:t xml:space="preserve">оты с учащимися средних классов на уроках сольфеджио по теме «Обращения трезвучия и доминантового септаккорда» </w:t>
      </w:r>
      <w:r w:rsidR="00DB4A82">
        <w:rPr>
          <w:rFonts w:ascii="Times New Roman" w:hAnsi="Times New Roman" w:cs="Times New Roman"/>
          <w:sz w:val="28"/>
          <w:szCs w:val="28"/>
        </w:rPr>
        <w:t xml:space="preserve">и оптимизация работы по развитию гармонического слуха с помощью </w:t>
      </w:r>
      <w:r>
        <w:rPr>
          <w:rFonts w:ascii="Times New Roman" w:hAnsi="Times New Roman" w:cs="Times New Roman"/>
          <w:sz w:val="28"/>
          <w:szCs w:val="28"/>
        </w:rPr>
        <w:t>применени</w:t>
      </w:r>
      <w:r w:rsidR="00DB4A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авторских</w:t>
      </w:r>
      <w:r w:rsidRPr="002D5A7B">
        <w:rPr>
          <w:rFonts w:ascii="Times New Roman" w:hAnsi="Times New Roman" w:cs="Times New Roman"/>
          <w:sz w:val="28"/>
          <w:szCs w:val="28"/>
        </w:rPr>
        <w:t xml:space="preserve"> наглядно-дидактических материалов.  </w:t>
      </w:r>
    </w:p>
    <w:p w:rsidR="009A4B2C" w:rsidRDefault="009A4B2C" w:rsidP="004E1F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B8" w:rsidRDefault="00C27D9E" w:rsidP="004E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51B8" w:rsidRPr="003E0205">
        <w:rPr>
          <w:rFonts w:ascii="Times New Roman" w:hAnsi="Times New Roman" w:cs="Times New Roman"/>
          <w:b/>
          <w:sz w:val="28"/>
          <w:szCs w:val="28"/>
        </w:rPr>
        <w:t>зученност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551B8" w:rsidRPr="003E0205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  <w:r w:rsidR="00D551B8">
        <w:rPr>
          <w:rFonts w:ascii="Times New Roman" w:hAnsi="Times New Roman" w:cs="Times New Roman"/>
          <w:sz w:val="28"/>
          <w:szCs w:val="28"/>
        </w:rPr>
        <w:t>:</w:t>
      </w:r>
    </w:p>
    <w:p w:rsidR="003E0205" w:rsidRPr="003E0205" w:rsidRDefault="00C27D9E" w:rsidP="003E0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уровень образования и проблемы обучаемости подрастающего поколения, российские ученые выделяют </w:t>
      </w:r>
      <w:r w:rsidR="003E0205" w:rsidRPr="003E0205">
        <w:rPr>
          <w:rFonts w:ascii="Times New Roman" w:hAnsi="Times New Roman" w:cs="Times New Roman"/>
          <w:sz w:val="28"/>
          <w:szCs w:val="28"/>
        </w:rPr>
        <w:t>целый ряд нерешенных проблем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школы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, </w:t>
      </w:r>
      <w:r w:rsidR="00DB4A82">
        <w:rPr>
          <w:rFonts w:ascii="Times New Roman" w:hAnsi="Times New Roman" w:cs="Times New Roman"/>
          <w:sz w:val="28"/>
          <w:szCs w:val="28"/>
        </w:rPr>
        <w:t xml:space="preserve">остающихся </w:t>
      </w:r>
      <w:r w:rsidR="003E0205" w:rsidRPr="003E0205">
        <w:rPr>
          <w:rFonts w:ascii="Times New Roman" w:hAnsi="Times New Roman" w:cs="Times New Roman"/>
          <w:sz w:val="28"/>
          <w:szCs w:val="28"/>
        </w:rPr>
        <w:t>актуальны</w:t>
      </w:r>
      <w:r w:rsidR="00DB4A82">
        <w:rPr>
          <w:rFonts w:ascii="Times New Roman" w:hAnsi="Times New Roman" w:cs="Times New Roman"/>
          <w:sz w:val="28"/>
          <w:szCs w:val="28"/>
        </w:rPr>
        <w:t>ми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 </w:t>
      </w:r>
      <w:r w:rsidR="00DB4A82">
        <w:rPr>
          <w:rFonts w:ascii="Times New Roman" w:hAnsi="Times New Roman" w:cs="Times New Roman"/>
          <w:sz w:val="28"/>
          <w:szCs w:val="28"/>
        </w:rPr>
        <w:t xml:space="preserve">уже не одно десятилетие. Среди </w:t>
      </w:r>
      <w:r>
        <w:rPr>
          <w:rFonts w:ascii="Times New Roman" w:hAnsi="Times New Roman" w:cs="Times New Roman"/>
          <w:sz w:val="28"/>
          <w:szCs w:val="28"/>
        </w:rPr>
        <w:t>основных – те стереотипы, без разрушения которых мы и дальше продолжим «стоять на месте»</w:t>
      </w:r>
      <w:r w:rsidR="003E0205" w:rsidRPr="003E0205">
        <w:rPr>
          <w:rFonts w:ascii="Times New Roman" w:hAnsi="Times New Roman" w:cs="Times New Roman"/>
          <w:sz w:val="28"/>
          <w:szCs w:val="28"/>
        </w:rPr>
        <w:t>:</w:t>
      </w:r>
    </w:p>
    <w:p w:rsidR="008563DA" w:rsidRPr="003E0205" w:rsidRDefault="008563DA" w:rsidP="0085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E0205">
        <w:rPr>
          <w:rFonts w:ascii="Times New Roman" w:hAnsi="Times New Roman" w:cs="Times New Roman"/>
          <w:sz w:val="28"/>
          <w:szCs w:val="28"/>
        </w:rPr>
        <w:t>бъяснительно-иллюстративный характер обучения, при котором преувеличивается роль восприятия и наблюдения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205" w:rsidRDefault="00DB4A82" w:rsidP="00DB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3DA">
        <w:rPr>
          <w:rFonts w:ascii="Times New Roman" w:hAnsi="Times New Roman" w:cs="Times New Roman"/>
          <w:sz w:val="28"/>
          <w:szCs w:val="28"/>
        </w:rPr>
        <w:t>н</w:t>
      </w:r>
      <w:r w:rsidR="003E0205" w:rsidRPr="003E0205">
        <w:rPr>
          <w:rFonts w:ascii="Times New Roman" w:hAnsi="Times New Roman" w:cs="Times New Roman"/>
          <w:sz w:val="28"/>
          <w:szCs w:val="28"/>
        </w:rPr>
        <w:t>изкая активность учащихся 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: во время урока 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активно работает </w:t>
      </w:r>
      <w:r w:rsidRPr="00DB4A82">
        <w:rPr>
          <w:rFonts w:ascii="Times New Roman" w:hAnsi="Times New Roman" w:cs="Times New Roman"/>
          <w:sz w:val="28"/>
          <w:szCs w:val="28"/>
        </w:rPr>
        <w:t>учитель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объясняя новый материал, проверяя заданное и т.д.;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3DA" w:rsidRDefault="008563DA" w:rsidP="0085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FF">
        <w:rPr>
          <w:rFonts w:ascii="Times New Roman" w:hAnsi="Times New Roman" w:cs="Times New Roman"/>
          <w:sz w:val="28"/>
          <w:szCs w:val="28"/>
        </w:rPr>
        <w:t>–</w:t>
      </w:r>
      <w:r w:rsidR="00DB4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B4A82">
        <w:rPr>
          <w:rFonts w:ascii="Times New Roman" w:hAnsi="Times New Roman" w:cs="Times New Roman"/>
          <w:sz w:val="28"/>
          <w:szCs w:val="28"/>
        </w:rPr>
        <w:t>агрузка памяти, а не мышления: р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ебенок зазубривает материал, </w:t>
      </w:r>
      <w:r>
        <w:rPr>
          <w:rFonts w:ascii="Times New Roman" w:hAnsi="Times New Roman" w:cs="Times New Roman"/>
          <w:sz w:val="28"/>
          <w:szCs w:val="28"/>
        </w:rPr>
        <w:t xml:space="preserve">повторяя учителю </w:t>
      </w:r>
      <w:r w:rsidR="00E20914">
        <w:rPr>
          <w:rFonts w:ascii="Times New Roman" w:hAnsi="Times New Roman" w:cs="Times New Roman"/>
          <w:sz w:val="28"/>
          <w:szCs w:val="28"/>
        </w:rPr>
        <w:t>текст</w:t>
      </w:r>
      <w:r w:rsidR="00AB0F6A">
        <w:rPr>
          <w:rFonts w:ascii="Times New Roman" w:hAnsi="Times New Roman" w:cs="Times New Roman"/>
          <w:sz w:val="28"/>
          <w:szCs w:val="28"/>
        </w:rPr>
        <w:t>,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 слово в слово. </w:t>
      </w:r>
      <w:r w:rsidR="00DB4A82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 xml:space="preserve">на практике – </w:t>
      </w:r>
      <w:r w:rsidR="00DB4A82">
        <w:rPr>
          <w:rFonts w:ascii="Times New Roman" w:hAnsi="Times New Roman" w:cs="Times New Roman"/>
          <w:sz w:val="28"/>
          <w:szCs w:val="28"/>
        </w:rPr>
        <w:t>«во взрослой жизни»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 </w:t>
      </w:r>
      <w:r w:rsidRPr="005070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навык бездумного 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заучивания и воспроизведения </w:t>
      </w:r>
      <w:r>
        <w:rPr>
          <w:rFonts w:ascii="Times New Roman" w:hAnsi="Times New Roman" w:cs="Times New Roman"/>
          <w:sz w:val="28"/>
          <w:szCs w:val="28"/>
        </w:rPr>
        <w:t>применить негде, а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умению </w:t>
      </w:r>
      <w:r w:rsidR="00C27D9E">
        <w:rPr>
          <w:rFonts w:ascii="Times New Roman" w:hAnsi="Times New Roman" w:cs="Times New Roman"/>
          <w:sz w:val="28"/>
          <w:szCs w:val="28"/>
        </w:rPr>
        <w:t xml:space="preserve">анализировать, </w:t>
      </w:r>
      <w:r w:rsidR="003E0205" w:rsidRPr="003E0205">
        <w:rPr>
          <w:rFonts w:ascii="Times New Roman" w:hAnsi="Times New Roman" w:cs="Times New Roman"/>
          <w:sz w:val="28"/>
          <w:szCs w:val="28"/>
        </w:rPr>
        <w:t>самостоятельно прин</w:t>
      </w:r>
      <w:r w:rsidR="00C27D9E">
        <w:rPr>
          <w:rFonts w:ascii="Times New Roman" w:hAnsi="Times New Roman" w:cs="Times New Roman"/>
          <w:sz w:val="28"/>
          <w:szCs w:val="28"/>
        </w:rPr>
        <w:t>има</w:t>
      </w:r>
      <w:r w:rsidR="003E0205" w:rsidRPr="003E02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E0205" w:rsidRPr="003E020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27D9E">
        <w:rPr>
          <w:rFonts w:ascii="Times New Roman" w:hAnsi="Times New Roman" w:cs="Times New Roman"/>
          <w:sz w:val="28"/>
          <w:szCs w:val="28"/>
        </w:rPr>
        <w:t xml:space="preserve">применять </w:t>
      </w:r>
      <w:r>
        <w:rPr>
          <w:rFonts w:ascii="Times New Roman" w:hAnsi="Times New Roman" w:cs="Times New Roman"/>
          <w:sz w:val="28"/>
          <w:szCs w:val="28"/>
        </w:rPr>
        <w:t>творческ</w:t>
      </w:r>
      <w:r w:rsidR="00C27D9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3E0205" w:rsidRPr="003E0205">
        <w:rPr>
          <w:rFonts w:ascii="Times New Roman" w:hAnsi="Times New Roman" w:cs="Times New Roman"/>
          <w:sz w:val="28"/>
          <w:szCs w:val="28"/>
        </w:rPr>
        <w:t xml:space="preserve"> подобный метод не учит.</w:t>
      </w:r>
      <w:r>
        <w:rPr>
          <w:rFonts w:ascii="Times New Roman" w:hAnsi="Times New Roman" w:cs="Times New Roman"/>
          <w:sz w:val="28"/>
          <w:szCs w:val="28"/>
        </w:rPr>
        <w:t xml:space="preserve"> Не случайно </w:t>
      </w:r>
      <w:r w:rsidRPr="003E0205">
        <w:rPr>
          <w:rFonts w:ascii="Times New Roman" w:hAnsi="Times New Roman" w:cs="Times New Roman"/>
          <w:sz w:val="28"/>
          <w:szCs w:val="28"/>
        </w:rPr>
        <w:t xml:space="preserve">говорят: «Плохой учитель преподносит истину, а хороший </w:t>
      </w:r>
      <w:r w:rsidR="00C27D9E">
        <w:rPr>
          <w:rFonts w:ascii="Times New Roman" w:hAnsi="Times New Roman" w:cs="Times New Roman"/>
          <w:sz w:val="28"/>
          <w:szCs w:val="28"/>
        </w:rPr>
        <w:t>объясняет</w:t>
      </w:r>
      <w:r w:rsidRPr="003E0205">
        <w:rPr>
          <w:rFonts w:ascii="Times New Roman" w:hAnsi="Times New Roman" w:cs="Times New Roman"/>
          <w:sz w:val="28"/>
          <w:szCs w:val="28"/>
        </w:rPr>
        <w:t>, как её находить».</w:t>
      </w:r>
    </w:p>
    <w:p w:rsidR="008563DA" w:rsidRPr="003E0205" w:rsidRDefault="00AB0F6A" w:rsidP="0085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563DA" w:rsidRPr="003E0205">
        <w:rPr>
          <w:rFonts w:ascii="Times New Roman" w:hAnsi="Times New Roman" w:cs="Times New Roman"/>
          <w:sz w:val="28"/>
          <w:szCs w:val="28"/>
        </w:rPr>
        <w:t xml:space="preserve">своение знаний невозможно без включения памяти: произвольной и непроизвольной. </w:t>
      </w:r>
      <w:r w:rsidR="00C27D9E">
        <w:rPr>
          <w:rFonts w:ascii="Times New Roman" w:hAnsi="Times New Roman" w:cs="Times New Roman"/>
          <w:sz w:val="28"/>
          <w:szCs w:val="28"/>
        </w:rPr>
        <w:t>Однако и</w:t>
      </w:r>
      <w:r w:rsidR="008563DA" w:rsidRPr="003E0205">
        <w:rPr>
          <w:rFonts w:ascii="Times New Roman" w:hAnsi="Times New Roman" w:cs="Times New Roman"/>
          <w:sz w:val="28"/>
          <w:szCs w:val="28"/>
        </w:rPr>
        <w:t>спользование произвольной памяти не развивает мышления</w:t>
      </w:r>
      <w:r w:rsidR="00C27D9E">
        <w:rPr>
          <w:rFonts w:ascii="Times New Roman" w:hAnsi="Times New Roman" w:cs="Times New Roman"/>
          <w:sz w:val="28"/>
          <w:szCs w:val="28"/>
        </w:rPr>
        <w:t xml:space="preserve"> (р</w:t>
      </w:r>
      <w:r w:rsidR="008563DA" w:rsidRPr="003E0205">
        <w:rPr>
          <w:rFonts w:ascii="Times New Roman" w:hAnsi="Times New Roman" w:cs="Times New Roman"/>
          <w:sz w:val="28"/>
          <w:szCs w:val="28"/>
        </w:rPr>
        <w:t xml:space="preserve">азве можно научить ребёнка мыслить самостоятельно, заставляя </w:t>
      </w:r>
      <w:proofErr w:type="gramStart"/>
      <w:r w:rsidR="008563DA" w:rsidRPr="003E0205">
        <w:rPr>
          <w:rFonts w:ascii="Times New Roman" w:hAnsi="Times New Roman" w:cs="Times New Roman"/>
          <w:sz w:val="28"/>
          <w:szCs w:val="28"/>
        </w:rPr>
        <w:t>заучивать и повторять</w:t>
      </w:r>
      <w:proofErr w:type="gramEnd"/>
      <w:r w:rsidR="008563DA" w:rsidRPr="003E0205">
        <w:rPr>
          <w:rFonts w:ascii="Times New Roman" w:hAnsi="Times New Roman" w:cs="Times New Roman"/>
          <w:sz w:val="28"/>
          <w:szCs w:val="28"/>
        </w:rPr>
        <w:t xml:space="preserve"> чужие мысли?</w:t>
      </w:r>
      <w:r w:rsidR="00C27D9E">
        <w:rPr>
          <w:rFonts w:ascii="Times New Roman" w:hAnsi="Times New Roman" w:cs="Times New Roman"/>
          <w:sz w:val="28"/>
          <w:szCs w:val="28"/>
        </w:rPr>
        <w:t>), в то время как н</w:t>
      </w:r>
      <w:r w:rsidR="008563DA" w:rsidRPr="003E0205">
        <w:rPr>
          <w:rFonts w:ascii="Times New Roman" w:hAnsi="Times New Roman" w:cs="Times New Roman"/>
          <w:sz w:val="28"/>
          <w:szCs w:val="28"/>
        </w:rPr>
        <w:t>епроизвольная памят</w:t>
      </w:r>
      <w:r w:rsidR="00E20914">
        <w:rPr>
          <w:rFonts w:ascii="Times New Roman" w:hAnsi="Times New Roman" w:cs="Times New Roman"/>
          <w:sz w:val="28"/>
          <w:szCs w:val="28"/>
        </w:rPr>
        <w:t>ь создаёт прочность запоминания</w:t>
      </w:r>
      <w:r w:rsidR="008563DA" w:rsidRPr="003E0205">
        <w:rPr>
          <w:rFonts w:ascii="Times New Roman" w:hAnsi="Times New Roman" w:cs="Times New Roman"/>
          <w:sz w:val="28"/>
          <w:szCs w:val="28"/>
        </w:rPr>
        <w:t xml:space="preserve"> благодаря опоре на эмоции</w:t>
      </w:r>
      <w:r w:rsidR="00C27D9E">
        <w:rPr>
          <w:rFonts w:ascii="Times New Roman" w:hAnsi="Times New Roman" w:cs="Times New Roman"/>
          <w:sz w:val="28"/>
          <w:szCs w:val="28"/>
        </w:rPr>
        <w:t xml:space="preserve"> (з</w:t>
      </w:r>
      <w:r w:rsidR="008563DA" w:rsidRPr="003E0205">
        <w:rPr>
          <w:rFonts w:ascii="Times New Roman" w:hAnsi="Times New Roman" w:cs="Times New Roman"/>
          <w:sz w:val="28"/>
          <w:szCs w:val="28"/>
        </w:rPr>
        <w:t>апоминается всё, что вызывает эмоциональный отклик</w:t>
      </w:r>
      <w:r w:rsidR="00C27D9E">
        <w:rPr>
          <w:rFonts w:ascii="Times New Roman" w:hAnsi="Times New Roman" w:cs="Times New Roman"/>
          <w:sz w:val="28"/>
          <w:szCs w:val="28"/>
        </w:rPr>
        <w:t>)</w:t>
      </w:r>
      <w:r w:rsidR="008563DA" w:rsidRPr="003E0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D9E" w:rsidRPr="003E0205" w:rsidRDefault="00C27D9E" w:rsidP="00C27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205">
        <w:rPr>
          <w:rFonts w:ascii="Times New Roman" w:hAnsi="Times New Roman" w:cs="Times New Roman"/>
          <w:sz w:val="28"/>
          <w:szCs w:val="28"/>
        </w:rPr>
        <w:t>По данным исследований ЮНЕСКО, человек</w:t>
      </w:r>
      <w:r>
        <w:rPr>
          <w:rFonts w:ascii="Times New Roman" w:hAnsi="Times New Roman" w:cs="Times New Roman"/>
          <w:sz w:val="28"/>
          <w:szCs w:val="28"/>
        </w:rPr>
        <w:t>, используя только слух</w:t>
      </w:r>
      <w:r w:rsidRPr="003E0205">
        <w:rPr>
          <w:rFonts w:ascii="Times New Roman" w:hAnsi="Times New Roman" w:cs="Times New Roman"/>
          <w:sz w:val="28"/>
          <w:szCs w:val="28"/>
        </w:rPr>
        <w:t xml:space="preserve">, запоминает </w:t>
      </w:r>
      <w:r w:rsidR="00490D32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3E0205">
        <w:rPr>
          <w:rFonts w:ascii="Times New Roman" w:hAnsi="Times New Roman" w:cs="Times New Roman"/>
          <w:sz w:val="28"/>
          <w:szCs w:val="28"/>
        </w:rPr>
        <w:t xml:space="preserve">15% </w:t>
      </w:r>
      <w:r w:rsidR="00E20914">
        <w:rPr>
          <w:rFonts w:ascii="Times New Roman" w:hAnsi="Times New Roman" w:cs="Times New Roman"/>
          <w:sz w:val="28"/>
          <w:szCs w:val="28"/>
        </w:rPr>
        <w:t>из услышанного</w:t>
      </w:r>
      <w:r w:rsidRPr="003E0205">
        <w:rPr>
          <w:rFonts w:ascii="Times New Roman" w:hAnsi="Times New Roman" w:cs="Times New Roman"/>
          <w:sz w:val="28"/>
          <w:szCs w:val="28"/>
        </w:rPr>
        <w:t xml:space="preserve">, </w:t>
      </w:r>
      <w:r w:rsidR="00490D32">
        <w:rPr>
          <w:rFonts w:ascii="Times New Roman" w:hAnsi="Times New Roman" w:cs="Times New Roman"/>
          <w:sz w:val="28"/>
          <w:szCs w:val="28"/>
        </w:rPr>
        <w:t xml:space="preserve">только глаза – </w:t>
      </w:r>
      <w:r w:rsidRPr="003E0205">
        <w:rPr>
          <w:rFonts w:ascii="Times New Roman" w:hAnsi="Times New Roman" w:cs="Times New Roman"/>
          <w:sz w:val="28"/>
          <w:szCs w:val="28"/>
        </w:rPr>
        <w:t xml:space="preserve">25% </w:t>
      </w:r>
      <w:r w:rsidR="00490D32">
        <w:rPr>
          <w:rFonts w:ascii="Times New Roman" w:hAnsi="Times New Roman" w:cs="Times New Roman"/>
          <w:sz w:val="28"/>
          <w:szCs w:val="28"/>
        </w:rPr>
        <w:t xml:space="preserve">из </w:t>
      </w:r>
      <w:r w:rsidR="00E20914">
        <w:rPr>
          <w:rFonts w:ascii="Times New Roman" w:hAnsi="Times New Roman" w:cs="Times New Roman"/>
          <w:sz w:val="28"/>
          <w:szCs w:val="28"/>
        </w:rPr>
        <w:t xml:space="preserve">увиденного, в то время как </w:t>
      </w:r>
      <w:r>
        <w:rPr>
          <w:rFonts w:ascii="Times New Roman" w:hAnsi="Times New Roman" w:cs="Times New Roman"/>
          <w:sz w:val="28"/>
          <w:szCs w:val="28"/>
        </w:rPr>
        <w:t>объединение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визуального компонента позволяет воспринимать уже </w:t>
      </w:r>
      <w:r w:rsidRPr="003E0205">
        <w:rPr>
          <w:rFonts w:ascii="Times New Roman" w:hAnsi="Times New Roman" w:cs="Times New Roman"/>
          <w:sz w:val="28"/>
          <w:szCs w:val="28"/>
        </w:rPr>
        <w:t>65%</w:t>
      </w:r>
      <w:r w:rsidR="00490D32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20914">
        <w:rPr>
          <w:rFonts w:ascii="Times New Roman" w:hAnsi="Times New Roman" w:cs="Times New Roman"/>
          <w:sz w:val="28"/>
          <w:szCs w:val="28"/>
        </w:rPr>
        <w:t>, а</w:t>
      </w:r>
      <w:r w:rsidR="00490D32">
        <w:rPr>
          <w:rFonts w:ascii="Times New Roman" w:hAnsi="Times New Roman" w:cs="Times New Roman"/>
          <w:sz w:val="28"/>
          <w:szCs w:val="28"/>
        </w:rPr>
        <w:t xml:space="preserve"> возможность добавить в момент закрепления </w:t>
      </w:r>
      <w:r w:rsidRPr="003E0205">
        <w:rPr>
          <w:rFonts w:ascii="Times New Roman" w:hAnsi="Times New Roman" w:cs="Times New Roman"/>
          <w:sz w:val="28"/>
          <w:szCs w:val="28"/>
        </w:rPr>
        <w:t>этой информации действие</w:t>
      </w:r>
      <w:r w:rsidR="00490D32">
        <w:rPr>
          <w:rFonts w:ascii="Times New Roman" w:hAnsi="Times New Roman" w:cs="Times New Roman"/>
          <w:sz w:val="28"/>
          <w:szCs w:val="28"/>
        </w:rPr>
        <w:t xml:space="preserve"> </w:t>
      </w:r>
      <w:r w:rsidR="0068418D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490D32">
        <w:rPr>
          <w:rFonts w:ascii="Times New Roman" w:hAnsi="Times New Roman" w:cs="Times New Roman"/>
          <w:sz w:val="28"/>
          <w:szCs w:val="28"/>
        </w:rPr>
        <w:t xml:space="preserve">увеличивает скорость </w:t>
      </w:r>
      <w:r w:rsidRPr="003E0205">
        <w:rPr>
          <w:rFonts w:ascii="Times New Roman" w:hAnsi="Times New Roman" w:cs="Times New Roman"/>
          <w:sz w:val="28"/>
          <w:szCs w:val="28"/>
        </w:rPr>
        <w:t>запоминани</w:t>
      </w:r>
      <w:r w:rsidR="00490D32">
        <w:rPr>
          <w:rFonts w:ascii="Times New Roman" w:hAnsi="Times New Roman" w:cs="Times New Roman"/>
          <w:sz w:val="28"/>
          <w:szCs w:val="28"/>
        </w:rPr>
        <w:t>я и эффективность усвоения материала в целом</w:t>
      </w:r>
      <w:r w:rsidRPr="003E0205">
        <w:rPr>
          <w:rFonts w:ascii="Times New Roman" w:hAnsi="Times New Roman" w:cs="Times New Roman"/>
          <w:sz w:val="28"/>
          <w:szCs w:val="28"/>
        </w:rPr>
        <w:t xml:space="preserve">. </w:t>
      </w:r>
      <w:r w:rsidR="00490D32">
        <w:rPr>
          <w:rFonts w:ascii="Times New Roman" w:hAnsi="Times New Roman" w:cs="Times New Roman"/>
          <w:sz w:val="28"/>
          <w:szCs w:val="28"/>
        </w:rPr>
        <w:t>Именно поэтому м</w:t>
      </w:r>
      <w:r w:rsidRPr="003E0205">
        <w:rPr>
          <w:rFonts w:ascii="Times New Roman" w:hAnsi="Times New Roman" w:cs="Times New Roman"/>
          <w:sz w:val="28"/>
          <w:szCs w:val="28"/>
        </w:rPr>
        <w:t xml:space="preserve">ногие методики, направленные на развитие музыкально-образного мышления учащихся, </w:t>
      </w:r>
      <w:r w:rsidR="00490D32">
        <w:rPr>
          <w:rFonts w:ascii="Times New Roman" w:hAnsi="Times New Roman" w:cs="Times New Roman"/>
          <w:sz w:val="28"/>
          <w:szCs w:val="28"/>
        </w:rPr>
        <w:t xml:space="preserve">предлагают активное </w:t>
      </w:r>
      <w:r w:rsidRPr="003E0205">
        <w:rPr>
          <w:rFonts w:ascii="Times New Roman" w:hAnsi="Times New Roman" w:cs="Times New Roman"/>
          <w:sz w:val="28"/>
          <w:szCs w:val="28"/>
        </w:rPr>
        <w:t>использование непроизвольной памяти</w:t>
      </w:r>
      <w:r w:rsidR="0068418D">
        <w:rPr>
          <w:rFonts w:ascii="Times New Roman" w:hAnsi="Times New Roman" w:cs="Times New Roman"/>
          <w:sz w:val="28"/>
          <w:szCs w:val="28"/>
        </w:rPr>
        <w:t>,</w:t>
      </w:r>
      <w:r w:rsidRPr="003E0205">
        <w:rPr>
          <w:rFonts w:ascii="Times New Roman" w:hAnsi="Times New Roman" w:cs="Times New Roman"/>
          <w:sz w:val="28"/>
          <w:szCs w:val="28"/>
        </w:rPr>
        <w:t xml:space="preserve"> привлечение ассоциативного мышления</w:t>
      </w:r>
      <w:r w:rsidR="0068418D">
        <w:rPr>
          <w:rFonts w:ascii="Times New Roman" w:hAnsi="Times New Roman" w:cs="Times New Roman"/>
          <w:sz w:val="28"/>
          <w:szCs w:val="28"/>
        </w:rPr>
        <w:t xml:space="preserve"> и двигательной активности</w:t>
      </w:r>
      <w:r w:rsidRPr="003E0205">
        <w:rPr>
          <w:rFonts w:ascii="Times New Roman" w:hAnsi="Times New Roman" w:cs="Times New Roman"/>
          <w:sz w:val="28"/>
          <w:szCs w:val="28"/>
        </w:rPr>
        <w:t>.</w:t>
      </w:r>
    </w:p>
    <w:p w:rsidR="00C27D9E" w:rsidRPr="003E0205" w:rsidRDefault="00490D32" w:rsidP="00C27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метод стал основным и для работы автора, еще раз подтвердив </w:t>
      </w:r>
      <w:r w:rsidR="00AB0F6A">
        <w:rPr>
          <w:rFonts w:ascii="Times New Roman" w:hAnsi="Times New Roman" w:cs="Times New Roman"/>
          <w:sz w:val="28"/>
          <w:szCs w:val="28"/>
        </w:rPr>
        <w:t xml:space="preserve">на практике </w:t>
      </w:r>
      <w:r>
        <w:rPr>
          <w:rFonts w:ascii="Times New Roman" w:hAnsi="Times New Roman" w:cs="Times New Roman"/>
          <w:sz w:val="28"/>
          <w:szCs w:val="28"/>
        </w:rPr>
        <w:t xml:space="preserve">важность творческого подхода к обучению и особую эффективность форм работы, объединяющих </w:t>
      </w:r>
      <w:r w:rsidR="00C27D9E" w:rsidRPr="003E0205">
        <w:rPr>
          <w:rFonts w:ascii="Times New Roman" w:hAnsi="Times New Roman" w:cs="Times New Roman"/>
          <w:sz w:val="28"/>
          <w:szCs w:val="28"/>
        </w:rPr>
        <w:t>эмоци</w:t>
      </w:r>
      <w:r>
        <w:rPr>
          <w:rFonts w:ascii="Times New Roman" w:hAnsi="Times New Roman" w:cs="Times New Roman"/>
          <w:sz w:val="28"/>
          <w:szCs w:val="28"/>
        </w:rPr>
        <w:t>ональны</w:t>
      </w:r>
      <w:r w:rsidR="0068418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аспект и </w:t>
      </w:r>
      <w:r w:rsidR="00C27D9E" w:rsidRPr="003E0205">
        <w:rPr>
          <w:rFonts w:ascii="Times New Roman" w:hAnsi="Times New Roman" w:cs="Times New Roman"/>
          <w:sz w:val="28"/>
          <w:szCs w:val="28"/>
        </w:rPr>
        <w:t>ассоциативные связи</w:t>
      </w:r>
      <w:r w:rsidR="00E20914">
        <w:rPr>
          <w:rFonts w:ascii="Times New Roman" w:hAnsi="Times New Roman" w:cs="Times New Roman"/>
          <w:sz w:val="28"/>
          <w:szCs w:val="28"/>
        </w:rPr>
        <w:t xml:space="preserve"> при развитии гармонического слуха</w:t>
      </w:r>
    </w:p>
    <w:p w:rsidR="00BB66E0" w:rsidRDefault="00D551B8" w:rsidP="00C75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CD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AC027D">
        <w:rPr>
          <w:rFonts w:ascii="Times New Roman" w:hAnsi="Times New Roman" w:cs="Times New Roman"/>
          <w:b/>
          <w:sz w:val="28"/>
          <w:szCs w:val="28"/>
        </w:rPr>
        <w:t>предлагаемой методической разработки</w:t>
      </w:r>
      <w:r w:rsidRPr="00AC027D">
        <w:rPr>
          <w:rFonts w:ascii="Times New Roman" w:hAnsi="Times New Roman" w:cs="Times New Roman"/>
          <w:sz w:val="28"/>
          <w:szCs w:val="28"/>
        </w:rPr>
        <w:t>:</w:t>
      </w:r>
      <w:r w:rsidR="00C75D45" w:rsidRPr="00AC0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07D" w:rsidRDefault="00BB66E0" w:rsidP="00C75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C027D" w:rsidRPr="00AC027D">
        <w:rPr>
          <w:rFonts w:ascii="Times New Roman" w:hAnsi="Times New Roman" w:cs="Times New Roman"/>
          <w:sz w:val="28"/>
          <w:szCs w:val="28"/>
        </w:rPr>
        <w:t xml:space="preserve">уществующие в настоящее время </w:t>
      </w:r>
      <w:r w:rsidR="00C75D45" w:rsidRPr="00AC027D">
        <w:rPr>
          <w:rFonts w:ascii="Times New Roman" w:hAnsi="Times New Roman" w:cs="Times New Roman"/>
          <w:sz w:val="28"/>
          <w:szCs w:val="28"/>
        </w:rPr>
        <w:t xml:space="preserve">методические и учебные пособия </w:t>
      </w:r>
      <w:r w:rsidR="00AC027D" w:rsidRPr="00AC027D">
        <w:rPr>
          <w:rFonts w:ascii="Times New Roman" w:hAnsi="Times New Roman" w:cs="Times New Roman"/>
          <w:sz w:val="28"/>
          <w:szCs w:val="28"/>
        </w:rPr>
        <w:t xml:space="preserve">для ДМШ предлагают </w:t>
      </w:r>
      <w:r w:rsidR="00AC027D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AC027D" w:rsidRPr="00AC027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75D45" w:rsidRPr="00AC027D">
        <w:rPr>
          <w:rFonts w:ascii="Times New Roman" w:hAnsi="Times New Roman" w:cs="Times New Roman"/>
          <w:sz w:val="28"/>
          <w:szCs w:val="28"/>
        </w:rPr>
        <w:t>дидактически</w:t>
      </w:r>
      <w:r w:rsidR="00AC027D" w:rsidRPr="00AC027D">
        <w:rPr>
          <w:rFonts w:ascii="Times New Roman" w:hAnsi="Times New Roman" w:cs="Times New Roman"/>
          <w:sz w:val="28"/>
          <w:szCs w:val="28"/>
        </w:rPr>
        <w:t>х</w:t>
      </w:r>
      <w:r w:rsidR="00C75D45" w:rsidRPr="00AC027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C027D" w:rsidRPr="00AC027D">
        <w:rPr>
          <w:rFonts w:ascii="Times New Roman" w:hAnsi="Times New Roman" w:cs="Times New Roman"/>
          <w:sz w:val="28"/>
          <w:szCs w:val="28"/>
        </w:rPr>
        <w:t>ов</w:t>
      </w:r>
      <w:r w:rsidR="00C75D45" w:rsidRPr="00AC027D">
        <w:rPr>
          <w:rFonts w:ascii="Times New Roman" w:hAnsi="Times New Roman" w:cs="Times New Roman"/>
          <w:sz w:val="28"/>
          <w:szCs w:val="28"/>
        </w:rPr>
        <w:t xml:space="preserve"> (карточки, тесты, игры, иллюстрации и др.) </w:t>
      </w:r>
      <w:r w:rsidR="00AC027D" w:rsidRPr="00AC027D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C75D45" w:rsidRPr="00AC027D">
        <w:rPr>
          <w:rFonts w:ascii="Times New Roman" w:hAnsi="Times New Roman" w:cs="Times New Roman"/>
          <w:sz w:val="28"/>
          <w:szCs w:val="28"/>
        </w:rPr>
        <w:t>работ</w:t>
      </w:r>
      <w:r w:rsidR="00AC027D" w:rsidRPr="00AC027D">
        <w:rPr>
          <w:rFonts w:ascii="Times New Roman" w:hAnsi="Times New Roman" w:cs="Times New Roman"/>
          <w:sz w:val="28"/>
          <w:szCs w:val="28"/>
        </w:rPr>
        <w:t>е</w:t>
      </w:r>
      <w:r w:rsidR="00C75D45" w:rsidRPr="00AC027D">
        <w:rPr>
          <w:rFonts w:ascii="Times New Roman" w:hAnsi="Times New Roman" w:cs="Times New Roman"/>
          <w:sz w:val="28"/>
          <w:szCs w:val="28"/>
        </w:rPr>
        <w:t xml:space="preserve"> с учащимися подготовительного</w:t>
      </w:r>
      <w:r w:rsidR="0096107D">
        <w:rPr>
          <w:rFonts w:ascii="Times New Roman" w:hAnsi="Times New Roman" w:cs="Times New Roman"/>
          <w:sz w:val="28"/>
          <w:szCs w:val="28"/>
        </w:rPr>
        <w:t xml:space="preserve"> отделения. Лишь отдельные современные пособия предлагают внедрение наглядных материалов в постоянную работу с учениками </w:t>
      </w:r>
      <w:r w:rsidR="00C75D45" w:rsidRPr="00AC027D">
        <w:rPr>
          <w:rFonts w:ascii="Times New Roman" w:hAnsi="Times New Roman" w:cs="Times New Roman"/>
          <w:sz w:val="28"/>
          <w:szCs w:val="28"/>
        </w:rPr>
        <w:t>1</w:t>
      </w:r>
      <w:r w:rsidR="00AC027D">
        <w:rPr>
          <w:rFonts w:ascii="Times New Roman" w:hAnsi="Times New Roman" w:cs="Times New Roman"/>
          <w:sz w:val="28"/>
          <w:szCs w:val="28"/>
        </w:rPr>
        <w:t xml:space="preserve"> и </w:t>
      </w:r>
      <w:r w:rsidR="00C75D45" w:rsidRPr="00AC027D">
        <w:rPr>
          <w:rFonts w:ascii="Times New Roman" w:hAnsi="Times New Roman" w:cs="Times New Roman"/>
          <w:sz w:val="28"/>
          <w:szCs w:val="28"/>
        </w:rPr>
        <w:t>2 классов.</w:t>
      </w:r>
      <w:r w:rsidR="00AC027D" w:rsidRPr="00AC0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7D" w:rsidRPr="0069740A" w:rsidRDefault="00AC027D" w:rsidP="00697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ученик</w:t>
      </w:r>
      <w:r w:rsidR="008E76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класса – </w:t>
      </w:r>
      <w:r w:rsidR="008E76A3">
        <w:rPr>
          <w:rFonts w:ascii="Times New Roman" w:hAnsi="Times New Roman" w:cs="Times New Roman"/>
          <w:sz w:val="28"/>
          <w:szCs w:val="28"/>
        </w:rPr>
        <w:t xml:space="preserve">а </w:t>
      </w:r>
      <w:r w:rsidR="0096107D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8E76A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8E76A3">
        <w:rPr>
          <w:rFonts w:ascii="Times New Roman" w:hAnsi="Times New Roman" w:cs="Times New Roman"/>
          <w:sz w:val="28"/>
          <w:szCs w:val="28"/>
        </w:rPr>
        <w:t xml:space="preserve">всего лишь </w:t>
      </w:r>
      <w:r>
        <w:rPr>
          <w:rFonts w:ascii="Times New Roman" w:hAnsi="Times New Roman" w:cs="Times New Roman"/>
          <w:sz w:val="28"/>
          <w:szCs w:val="28"/>
        </w:rPr>
        <w:t>8-9 лет</w:t>
      </w:r>
      <w:r w:rsidR="0069740A">
        <w:rPr>
          <w:rFonts w:ascii="Times New Roman" w:hAnsi="Times New Roman" w:cs="Times New Roman"/>
          <w:sz w:val="28"/>
          <w:szCs w:val="28"/>
        </w:rPr>
        <w:t>, любящие сказки, яркие картинки</w:t>
      </w:r>
      <w:r w:rsidR="008E76A3">
        <w:rPr>
          <w:rFonts w:ascii="Times New Roman" w:hAnsi="Times New Roman" w:cs="Times New Roman"/>
          <w:sz w:val="28"/>
          <w:szCs w:val="28"/>
        </w:rPr>
        <w:t xml:space="preserve"> </w:t>
      </w:r>
      <w:r w:rsidR="0069740A">
        <w:rPr>
          <w:rFonts w:ascii="Times New Roman" w:hAnsi="Times New Roman" w:cs="Times New Roman"/>
          <w:sz w:val="28"/>
          <w:szCs w:val="28"/>
        </w:rPr>
        <w:t xml:space="preserve">и визуализацию отвлеченных понятий </w:t>
      </w:r>
      <w:r w:rsidR="008E76A3">
        <w:rPr>
          <w:rFonts w:ascii="Times New Roman" w:hAnsi="Times New Roman" w:cs="Times New Roman"/>
          <w:sz w:val="28"/>
          <w:szCs w:val="28"/>
        </w:rPr>
        <w:t>– при прохождении нового материала вынуждены довольствоваться сухими теоретическими формулировками учебника, либо – в лучшем случае – скупыми графическими схемами</w:t>
      </w:r>
      <w:r w:rsidR="0031560F">
        <w:rPr>
          <w:rFonts w:ascii="Times New Roman" w:hAnsi="Times New Roman" w:cs="Times New Roman"/>
          <w:sz w:val="28"/>
          <w:szCs w:val="28"/>
        </w:rPr>
        <w:t>, прилагаемыми к правилам</w:t>
      </w:r>
      <w:r w:rsidR="0096107D">
        <w:rPr>
          <w:rFonts w:ascii="Times New Roman" w:hAnsi="Times New Roman" w:cs="Times New Roman"/>
          <w:sz w:val="28"/>
          <w:szCs w:val="28"/>
        </w:rPr>
        <w:t>. При этом</w:t>
      </w:r>
      <w:r w:rsidR="00AB0F6A">
        <w:rPr>
          <w:rFonts w:ascii="Times New Roman" w:hAnsi="Times New Roman" w:cs="Times New Roman"/>
          <w:sz w:val="28"/>
          <w:szCs w:val="28"/>
        </w:rPr>
        <w:t xml:space="preserve">, </w:t>
      </w:r>
      <w:r w:rsidR="0096107D">
        <w:rPr>
          <w:rFonts w:ascii="Times New Roman" w:hAnsi="Times New Roman" w:cs="Times New Roman"/>
          <w:sz w:val="28"/>
          <w:szCs w:val="28"/>
        </w:rPr>
        <w:t xml:space="preserve"> в рамках программы 3 года обучения – согласно ФГТ – учащиеся должны</w:t>
      </w:r>
      <w:r w:rsidR="00AB0F6A">
        <w:rPr>
          <w:rFonts w:ascii="Times New Roman" w:hAnsi="Times New Roman" w:cs="Times New Roman"/>
          <w:sz w:val="28"/>
          <w:szCs w:val="28"/>
        </w:rPr>
        <w:t xml:space="preserve"> иметь не только теоретические знания</w:t>
      </w:r>
      <w:r w:rsidR="0096107D">
        <w:rPr>
          <w:rFonts w:ascii="Times New Roman" w:hAnsi="Times New Roman" w:cs="Times New Roman"/>
          <w:sz w:val="28"/>
          <w:szCs w:val="28"/>
        </w:rPr>
        <w:t xml:space="preserve"> </w:t>
      </w:r>
      <w:r w:rsidR="0069740A">
        <w:rPr>
          <w:rFonts w:ascii="Times New Roman" w:hAnsi="Times New Roman" w:cs="Times New Roman"/>
          <w:sz w:val="28"/>
          <w:szCs w:val="28"/>
        </w:rPr>
        <w:t xml:space="preserve">в рамках темы </w:t>
      </w:r>
      <w:r w:rsidR="0069740A" w:rsidRPr="0069740A">
        <w:rPr>
          <w:rFonts w:ascii="Times New Roman" w:hAnsi="Times New Roman" w:cs="Times New Roman"/>
          <w:sz w:val="28"/>
          <w:szCs w:val="28"/>
        </w:rPr>
        <w:t>«Обращения трезвучия</w:t>
      </w:r>
      <w:r w:rsidR="0069740A">
        <w:rPr>
          <w:rFonts w:ascii="Times New Roman" w:hAnsi="Times New Roman" w:cs="Times New Roman"/>
          <w:sz w:val="28"/>
          <w:szCs w:val="28"/>
        </w:rPr>
        <w:t>»</w:t>
      </w:r>
      <w:r w:rsidR="0031560F">
        <w:rPr>
          <w:rFonts w:ascii="Times New Roman" w:hAnsi="Times New Roman" w:cs="Times New Roman"/>
          <w:sz w:val="28"/>
          <w:szCs w:val="28"/>
        </w:rPr>
        <w:t>,</w:t>
      </w:r>
      <w:r w:rsidR="0069740A" w:rsidRPr="0069740A">
        <w:t xml:space="preserve"> </w:t>
      </w:r>
      <w:r w:rsidR="0069740A" w:rsidRPr="0069740A">
        <w:rPr>
          <w:rFonts w:ascii="Times New Roman" w:hAnsi="Times New Roman" w:cs="Times New Roman"/>
          <w:sz w:val="28"/>
          <w:szCs w:val="28"/>
        </w:rPr>
        <w:t xml:space="preserve">но и </w:t>
      </w:r>
      <w:r w:rsidR="0069740A">
        <w:rPr>
          <w:rFonts w:ascii="Times New Roman" w:hAnsi="Times New Roman" w:cs="Times New Roman"/>
          <w:sz w:val="28"/>
          <w:szCs w:val="28"/>
        </w:rPr>
        <w:t xml:space="preserve">практический навык построения </w:t>
      </w:r>
      <w:r w:rsidR="0069740A" w:rsidRPr="0069740A">
        <w:rPr>
          <w:rFonts w:ascii="Times New Roman" w:hAnsi="Times New Roman" w:cs="Times New Roman"/>
          <w:sz w:val="28"/>
          <w:szCs w:val="28"/>
        </w:rPr>
        <w:t>обра</w:t>
      </w:r>
      <w:r w:rsidR="0069740A">
        <w:rPr>
          <w:rFonts w:ascii="Times New Roman" w:hAnsi="Times New Roman" w:cs="Times New Roman"/>
          <w:sz w:val="28"/>
          <w:szCs w:val="28"/>
        </w:rPr>
        <w:t>щений</w:t>
      </w:r>
      <w:r w:rsidR="0069740A" w:rsidRPr="0069740A">
        <w:rPr>
          <w:rFonts w:ascii="Times New Roman" w:hAnsi="Times New Roman" w:cs="Times New Roman"/>
          <w:sz w:val="28"/>
          <w:szCs w:val="28"/>
        </w:rPr>
        <w:t xml:space="preserve"> трезвучия от звука и в тональности</w:t>
      </w:r>
      <w:r w:rsidR="0069740A">
        <w:rPr>
          <w:rFonts w:ascii="Times New Roman" w:hAnsi="Times New Roman" w:cs="Times New Roman"/>
          <w:sz w:val="28"/>
          <w:szCs w:val="28"/>
        </w:rPr>
        <w:t xml:space="preserve"> (как письменно, так и за фортепиано)</w:t>
      </w:r>
      <w:r w:rsidR="00AB0F6A">
        <w:rPr>
          <w:rFonts w:ascii="Times New Roman" w:hAnsi="Times New Roman" w:cs="Times New Roman"/>
          <w:sz w:val="28"/>
          <w:szCs w:val="28"/>
        </w:rPr>
        <w:t>.</w:t>
      </w:r>
      <w:r w:rsidR="0069740A" w:rsidRPr="0069740A">
        <w:rPr>
          <w:rFonts w:ascii="Times New Roman" w:hAnsi="Times New Roman" w:cs="Times New Roman"/>
          <w:sz w:val="28"/>
          <w:szCs w:val="28"/>
        </w:rPr>
        <w:t xml:space="preserve"> </w:t>
      </w:r>
      <w:r w:rsidR="00AB0F6A">
        <w:rPr>
          <w:rFonts w:ascii="Times New Roman" w:hAnsi="Times New Roman" w:cs="Times New Roman"/>
          <w:sz w:val="28"/>
          <w:szCs w:val="28"/>
        </w:rPr>
        <w:t>А</w:t>
      </w:r>
      <w:r w:rsidR="0069740A">
        <w:rPr>
          <w:rFonts w:ascii="Times New Roman" w:hAnsi="Times New Roman" w:cs="Times New Roman"/>
          <w:sz w:val="28"/>
          <w:szCs w:val="28"/>
        </w:rPr>
        <w:t xml:space="preserve"> также умение </w:t>
      </w:r>
      <w:r w:rsidR="0069740A" w:rsidRPr="0069740A">
        <w:rPr>
          <w:rFonts w:ascii="Times New Roman" w:hAnsi="Times New Roman" w:cs="Times New Roman"/>
          <w:sz w:val="28"/>
          <w:szCs w:val="28"/>
        </w:rPr>
        <w:t xml:space="preserve">играть простейшие гармонические последовательности из пройденных аккордов </w:t>
      </w:r>
      <w:r w:rsidR="0069740A">
        <w:rPr>
          <w:rFonts w:ascii="Times New Roman" w:hAnsi="Times New Roman" w:cs="Times New Roman"/>
          <w:sz w:val="28"/>
          <w:szCs w:val="28"/>
        </w:rPr>
        <w:t>– как по заданным</w:t>
      </w:r>
      <w:r w:rsidR="0069740A" w:rsidRPr="0069740A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69740A">
        <w:rPr>
          <w:rFonts w:ascii="Times New Roman" w:hAnsi="Times New Roman" w:cs="Times New Roman"/>
          <w:sz w:val="28"/>
          <w:szCs w:val="28"/>
        </w:rPr>
        <w:t xml:space="preserve">ым схемам, так и в виде </w:t>
      </w:r>
      <w:r w:rsidR="0069740A" w:rsidRPr="0069740A">
        <w:rPr>
          <w:rFonts w:ascii="Times New Roman" w:hAnsi="Times New Roman" w:cs="Times New Roman"/>
          <w:sz w:val="28"/>
          <w:szCs w:val="28"/>
        </w:rPr>
        <w:t>аккомпанемент</w:t>
      </w:r>
      <w:r w:rsidR="0069740A">
        <w:rPr>
          <w:rFonts w:ascii="Times New Roman" w:hAnsi="Times New Roman" w:cs="Times New Roman"/>
          <w:sz w:val="28"/>
          <w:szCs w:val="28"/>
        </w:rPr>
        <w:t>а</w:t>
      </w:r>
      <w:r w:rsidR="0069740A" w:rsidRPr="0069740A">
        <w:rPr>
          <w:rFonts w:ascii="Times New Roman" w:hAnsi="Times New Roman" w:cs="Times New Roman"/>
          <w:sz w:val="28"/>
          <w:szCs w:val="28"/>
        </w:rPr>
        <w:t xml:space="preserve"> </w:t>
      </w:r>
      <w:r w:rsidR="0069740A">
        <w:rPr>
          <w:rFonts w:ascii="Times New Roman" w:hAnsi="Times New Roman" w:cs="Times New Roman"/>
          <w:sz w:val="28"/>
          <w:szCs w:val="28"/>
        </w:rPr>
        <w:t xml:space="preserve">к </w:t>
      </w:r>
      <w:r w:rsidR="0069740A" w:rsidRPr="0069740A">
        <w:rPr>
          <w:rFonts w:ascii="Times New Roman" w:hAnsi="Times New Roman" w:cs="Times New Roman"/>
          <w:sz w:val="28"/>
          <w:szCs w:val="28"/>
        </w:rPr>
        <w:t>разученной песни или нотно</w:t>
      </w:r>
      <w:r w:rsidR="0069740A">
        <w:rPr>
          <w:rFonts w:ascii="Times New Roman" w:hAnsi="Times New Roman" w:cs="Times New Roman"/>
          <w:sz w:val="28"/>
          <w:szCs w:val="28"/>
        </w:rPr>
        <w:t>му</w:t>
      </w:r>
      <w:r w:rsidR="0069740A" w:rsidRPr="0069740A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69740A">
        <w:rPr>
          <w:rFonts w:ascii="Times New Roman" w:hAnsi="Times New Roman" w:cs="Times New Roman"/>
          <w:sz w:val="28"/>
          <w:szCs w:val="28"/>
        </w:rPr>
        <w:t>у</w:t>
      </w:r>
      <w:r w:rsidR="0069740A" w:rsidRPr="0069740A">
        <w:rPr>
          <w:rFonts w:ascii="Times New Roman" w:hAnsi="Times New Roman" w:cs="Times New Roman"/>
          <w:sz w:val="28"/>
          <w:szCs w:val="28"/>
        </w:rPr>
        <w:t>.</w:t>
      </w:r>
    </w:p>
    <w:p w:rsidR="00C1160F" w:rsidRPr="00C1160F" w:rsidRDefault="00C1160F" w:rsidP="00C11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1160F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160F">
        <w:rPr>
          <w:rFonts w:ascii="Times New Roman" w:hAnsi="Times New Roman" w:cs="Times New Roman"/>
          <w:sz w:val="28"/>
          <w:szCs w:val="28"/>
        </w:rPr>
        <w:t xml:space="preserve"> и осознанно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160F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C1160F">
        <w:rPr>
          <w:rFonts w:ascii="Times New Roman" w:hAnsi="Times New Roman" w:cs="Times New Roman"/>
          <w:sz w:val="28"/>
          <w:szCs w:val="28"/>
        </w:rPr>
        <w:t xml:space="preserve"> подобны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1160F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1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ученику необходимы прочные базовые знания –</w:t>
      </w:r>
      <w:r w:rsidRPr="00C11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160F">
        <w:rPr>
          <w:rFonts w:ascii="Times New Roman" w:hAnsi="Times New Roman" w:cs="Times New Roman"/>
          <w:sz w:val="28"/>
          <w:szCs w:val="28"/>
        </w:rPr>
        <w:t>режде всего, это теоретические сведения, опирающиеся на системный комплекс правил, которые зачастую запоминаются школьниками</w:t>
      </w:r>
      <w:r>
        <w:rPr>
          <w:rFonts w:ascii="Times New Roman" w:hAnsi="Times New Roman" w:cs="Times New Roman"/>
          <w:sz w:val="28"/>
          <w:szCs w:val="28"/>
        </w:rPr>
        <w:t xml:space="preserve"> с большим трудом</w:t>
      </w:r>
      <w:r w:rsidRPr="00C116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это проблема </w:t>
      </w:r>
      <w:r w:rsidRPr="00C1160F">
        <w:rPr>
          <w:rFonts w:ascii="Times New Roman" w:hAnsi="Times New Roman" w:cs="Times New Roman"/>
          <w:sz w:val="28"/>
          <w:szCs w:val="28"/>
        </w:rPr>
        <w:t>при знакомстве с новым</w:t>
      </w:r>
      <w:r w:rsidR="00026373">
        <w:rPr>
          <w:rFonts w:ascii="Times New Roman" w:hAnsi="Times New Roman" w:cs="Times New Roman"/>
          <w:sz w:val="28"/>
          <w:szCs w:val="28"/>
        </w:rPr>
        <w:t>и</w:t>
      </w:r>
      <w:r w:rsidRPr="00C1160F">
        <w:rPr>
          <w:rFonts w:ascii="Times New Roman" w:hAnsi="Times New Roman" w:cs="Times New Roman"/>
          <w:sz w:val="28"/>
          <w:szCs w:val="28"/>
        </w:rPr>
        <w:t xml:space="preserve"> теоретическими сведениями </w:t>
      </w:r>
      <w:r>
        <w:rPr>
          <w:rFonts w:ascii="Times New Roman" w:hAnsi="Times New Roman" w:cs="Times New Roman"/>
          <w:sz w:val="28"/>
          <w:szCs w:val="28"/>
        </w:rPr>
        <w:t>возникает не только у младших школьников – тысячи педагогов по всей стране сталкиваются с ней и в</w:t>
      </w:r>
      <w:r w:rsidRPr="00C1160F">
        <w:rPr>
          <w:rFonts w:ascii="Times New Roman" w:hAnsi="Times New Roman" w:cs="Times New Roman"/>
          <w:sz w:val="28"/>
          <w:szCs w:val="28"/>
        </w:rPr>
        <w:t xml:space="preserve"> 5 классе при прохождении темы «Обращения доминантового септаккорда»</w:t>
      </w:r>
      <w:r>
        <w:rPr>
          <w:rFonts w:ascii="Times New Roman" w:hAnsi="Times New Roman" w:cs="Times New Roman"/>
          <w:sz w:val="28"/>
          <w:szCs w:val="28"/>
        </w:rPr>
        <w:t xml:space="preserve"> и пытаются различными способами решить </w:t>
      </w:r>
      <w:r w:rsidRPr="00C1160F">
        <w:rPr>
          <w:rFonts w:ascii="Times New Roman" w:hAnsi="Times New Roman" w:cs="Times New Roman"/>
          <w:sz w:val="28"/>
          <w:szCs w:val="28"/>
        </w:rPr>
        <w:t>вопрос: «Как сделать предмет</w:t>
      </w:r>
      <w:r w:rsidR="00026373">
        <w:rPr>
          <w:rFonts w:ascii="Times New Roman" w:hAnsi="Times New Roman" w:cs="Times New Roman"/>
          <w:sz w:val="28"/>
          <w:szCs w:val="28"/>
        </w:rPr>
        <w:t xml:space="preserve"> «Сольфеджио»</w:t>
      </w:r>
      <w:r w:rsidRPr="00C1160F">
        <w:rPr>
          <w:rFonts w:ascii="Times New Roman" w:hAnsi="Times New Roman" w:cs="Times New Roman"/>
          <w:sz w:val="28"/>
          <w:szCs w:val="28"/>
        </w:rPr>
        <w:t xml:space="preserve">, где все понятия </w:t>
      </w:r>
      <w:proofErr w:type="spellStart"/>
      <w:r w:rsidRPr="00C1160F">
        <w:rPr>
          <w:rFonts w:ascii="Times New Roman" w:hAnsi="Times New Roman" w:cs="Times New Roman"/>
          <w:sz w:val="28"/>
          <w:szCs w:val="28"/>
        </w:rPr>
        <w:t>теоретизированы</w:t>
      </w:r>
      <w:proofErr w:type="spellEnd"/>
      <w:r w:rsidRPr="00C1160F">
        <w:rPr>
          <w:rFonts w:ascii="Times New Roman" w:hAnsi="Times New Roman" w:cs="Times New Roman"/>
          <w:sz w:val="28"/>
          <w:szCs w:val="28"/>
        </w:rPr>
        <w:t>, увлекательным и нескучным? Чтобы уроки поражали воображение детей своей эмоционально</w:t>
      </w:r>
      <w:r w:rsidR="00026373">
        <w:rPr>
          <w:rFonts w:ascii="Times New Roman" w:hAnsi="Times New Roman" w:cs="Times New Roman"/>
          <w:sz w:val="28"/>
          <w:szCs w:val="28"/>
        </w:rPr>
        <w:t xml:space="preserve">й и </w:t>
      </w:r>
      <w:r w:rsidRPr="00C1160F">
        <w:rPr>
          <w:rFonts w:ascii="Times New Roman" w:hAnsi="Times New Roman" w:cs="Times New Roman"/>
          <w:sz w:val="28"/>
          <w:szCs w:val="28"/>
        </w:rPr>
        <w:t xml:space="preserve">увлекательной формой, </w:t>
      </w:r>
      <w:r w:rsidR="00CA5D04" w:rsidRPr="00C1160F">
        <w:rPr>
          <w:rFonts w:ascii="Times New Roman" w:hAnsi="Times New Roman" w:cs="Times New Roman"/>
          <w:sz w:val="28"/>
          <w:szCs w:val="28"/>
        </w:rPr>
        <w:t>вызывая интерес</w:t>
      </w:r>
      <w:r w:rsidRPr="00C1160F">
        <w:rPr>
          <w:rFonts w:ascii="Times New Roman" w:hAnsi="Times New Roman" w:cs="Times New Roman"/>
          <w:sz w:val="28"/>
          <w:szCs w:val="28"/>
        </w:rPr>
        <w:t xml:space="preserve"> </w:t>
      </w:r>
      <w:r w:rsidR="00026373">
        <w:rPr>
          <w:rFonts w:ascii="Times New Roman" w:hAnsi="Times New Roman" w:cs="Times New Roman"/>
          <w:sz w:val="28"/>
          <w:szCs w:val="28"/>
        </w:rPr>
        <w:t>к освоению новых знаний?</w:t>
      </w:r>
      <w:r w:rsidRPr="00C1160F">
        <w:rPr>
          <w:rFonts w:ascii="Times New Roman" w:hAnsi="Times New Roman" w:cs="Times New Roman"/>
          <w:sz w:val="28"/>
          <w:szCs w:val="28"/>
        </w:rPr>
        <w:t>».</w:t>
      </w:r>
    </w:p>
    <w:p w:rsidR="003846AB" w:rsidRDefault="003846AB" w:rsidP="00C7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AB">
        <w:rPr>
          <w:rFonts w:ascii="Times New Roman" w:hAnsi="Times New Roman" w:cs="Times New Roman"/>
          <w:sz w:val="28"/>
          <w:szCs w:val="28"/>
        </w:rPr>
        <w:t>Еще в XIX веке Р. Шуман призывал музыкантов приукрашивать сухую теорию: «Пусть цепь правил всегда будет обвита серебряной нит</w:t>
      </w:r>
      <w:r w:rsidR="00AB0F6A">
        <w:rPr>
          <w:rFonts w:ascii="Times New Roman" w:hAnsi="Times New Roman" w:cs="Times New Roman"/>
          <w:sz w:val="28"/>
          <w:szCs w:val="28"/>
        </w:rPr>
        <w:t xml:space="preserve">ью фантазий». Однако и сегодня,  спустя почти 200 (!) лет, </w:t>
      </w:r>
      <w:r w:rsidRPr="003846AB">
        <w:rPr>
          <w:rFonts w:ascii="Times New Roman" w:hAnsi="Times New Roman" w:cs="Times New Roman"/>
          <w:sz w:val="28"/>
          <w:szCs w:val="28"/>
        </w:rPr>
        <w:t xml:space="preserve"> из-за отсутствия необходимых методических материалов </w:t>
      </w:r>
      <w:r w:rsidR="004C0C5C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3846AB">
        <w:rPr>
          <w:rFonts w:ascii="Times New Roman" w:hAnsi="Times New Roman" w:cs="Times New Roman"/>
          <w:sz w:val="28"/>
          <w:szCs w:val="28"/>
        </w:rPr>
        <w:t xml:space="preserve"> нередко обречены на столь привычную для многих преподавателей формалистическую подачу важнейших тем программы. </w:t>
      </w:r>
    </w:p>
    <w:p w:rsidR="003846AB" w:rsidRDefault="003846AB" w:rsidP="00C7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6AB">
        <w:rPr>
          <w:rFonts w:ascii="Times New Roman" w:hAnsi="Times New Roman" w:cs="Times New Roman"/>
          <w:sz w:val="28"/>
          <w:szCs w:val="28"/>
        </w:rPr>
        <w:t xml:space="preserve">А ведь </w:t>
      </w:r>
      <w:r w:rsidR="00F24252">
        <w:rPr>
          <w:rFonts w:ascii="Times New Roman" w:hAnsi="Times New Roman" w:cs="Times New Roman"/>
          <w:sz w:val="28"/>
          <w:szCs w:val="28"/>
        </w:rPr>
        <w:t>абсолютно очевидно</w:t>
      </w:r>
      <w:r w:rsidRPr="003846AB">
        <w:rPr>
          <w:rFonts w:ascii="Times New Roman" w:hAnsi="Times New Roman" w:cs="Times New Roman"/>
          <w:sz w:val="28"/>
          <w:szCs w:val="28"/>
        </w:rPr>
        <w:t>: подача материала в увлекательной форме не только вносит в урок заметное оживление, но и формирует яркие музыкально-слуховые представления. Дети не только любят узнавать все новое – они с удовольствием будут повторять вновь и вновь то, что им уже знакомо, то, что хоть однажды принесло удовлетворение. Занятия, проходящие в атмосфере эмоциональной теплоты, взаимного контакта между педагогом и учениками, рождают ощущение причастности каждого к творческому процессу «погружения» в сферу музыки и дают учителю мгновенную отдачу –</w:t>
      </w:r>
      <w:r w:rsidR="00BB66E0">
        <w:rPr>
          <w:rFonts w:ascii="Times New Roman" w:hAnsi="Times New Roman" w:cs="Times New Roman"/>
          <w:sz w:val="28"/>
          <w:szCs w:val="28"/>
        </w:rPr>
        <w:t xml:space="preserve"> </w:t>
      </w:r>
      <w:r w:rsidRPr="003846AB">
        <w:rPr>
          <w:rFonts w:ascii="Times New Roman" w:hAnsi="Times New Roman" w:cs="Times New Roman"/>
          <w:sz w:val="28"/>
          <w:szCs w:val="28"/>
        </w:rPr>
        <w:t>сопереживание и эмоциональный отклик детей на все формы работы на уроке.</w:t>
      </w:r>
    </w:p>
    <w:p w:rsidR="009E71B5" w:rsidRDefault="00812F12" w:rsidP="009A4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26373">
        <w:rPr>
          <w:rFonts w:ascii="Times New Roman" w:hAnsi="Times New Roman" w:cs="Times New Roman"/>
          <w:sz w:val="28"/>
          <w:szCs w:val="28"/>
        </w:rPr>
        <w:t xml:space="preserve">ольшую лепту в </w:t>
      </w:r>
      <w:r w:rsidR="00CA5D04">
        <w:rPr>
          <w:rFonts w:ascii="Times New Roman" w:hAnsi="Times New Roman" w:cs="Times New Roman"/>
          <w:sz w:val="28"/>
          <w:szCs w:val="28"/>
        </w:rPr>
        <w:t>модернизацию педагогических приемов, используемых на уроках сольфеджио,</w:t>
      </w:r>
      <w:r w:rsidR="00026373">
        <w:rPr>
          <w:rFonts w:ascii="Times New Roman" w:hAnsi="Times New Roman" w:cs="Times New Roman"/>
          <w:sz w:val="28"/>
          <w:szCs w:val="28"/>
        </w:rPr>
        <w:t xml:space="preserve"> внес </w:t>
      </w:r>
      <w:r w:rsidR="00CA5D04">
        <w:rPr>
          <w:rFonts w:ascii="Times New Roman" w:hAnsi="Times New Roman" w:cs="Times New Roman"/>
          <w:sz w:val="28"/>
          <w:szCs w:val="28"/>
        </w:rPr>
        <w:t>В.В. Кирюшин</w:t>
      </w:r>
      <w:r w:rsidR="0031560F">
        <w:rPr>
          <w:rFonts w:ascii="Times New Roman" w:hAnsi="Times New Roman" w:cs="Times New Roman"/>
          <w:sz w:val="28"/>
          <w:szCs w:val="28"/>
        </w:rPr>
        <w:t xml:space="preserve"> –</w:t>
      </w:r>
      <w:r w:rsidR="00CA5D04">
        <w:rPr>
          <w:rFonts w:ascii="Times New Roman" w:hAnsi="Times New Roman" w:cs="Times New Roman"/>
          <w:sz w:val="28"/>
          <w:szCs w:val="28"/>
        </w:rPr>
        <w:t xml:space="preserve"> автор уникальной методики развития м</w:t>
      </w:r>
      <w:r w:rsidR="006C702A">
        <w:rPr>
          <w:rFonts w:ascii="Times New Roman" w:hAnsi="Times New Roman" w:cs="Times New Roman"/>
          <w:sz w:val="28"/>
          <w:szCs w:val="28"/>
        </w:rPr>
        <w:t>узыкального слуха. Е</w:t>
      </w:r>
      <w:r w:rsidR="00CA5D04">
        <w:rPr>
          <w:rFonts w:ascii="Times New Roman" w:hAnsi="Times New Roman" w:cs="Times New Roman"/>
          <w:sz w:val="28"/>
          <w:szCs w:val="28"/>
        </w:rPr>
        <w:t>го сказки-мифы</w:t>
      </w:r>
      <w:r w:rsidR="00361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24B">
        <w:rPr>
          <w:rFonts w:ascii="Times New Roman" w:hAnsi="Times New Roman" w:cs="Times New Roman"/>
          <w:sz w:val="28"/>
          <w:szCs w:val="28"/>
        </w:rPr>
        <w:t>произве</w:t>
      </w:r>
      <w:r w:rsidR="009A4B2C">
        <w:rPr>
          <w:rFonts w:ascii="Times New Roman" w:hAnsi="Times New Roman" w:cs="Times New Roman"/>
          <w:sz w:val="28"/>
          <w:szCs w:val="28"/>
        </w:rPr>
        <w:t>ли</w:t>
      </w:r>
      <w:r w:rsidR="0036124B">
        <w:rPr>
          <w:rFonts w:ascii="Times New Roman" w:hAnsi="Times New Roman" w:cs="Times New Roman"/>
          <w:sz w:val="28"/>
          <w:szCs w:val="28"/>
        </w:rPr>
        <w:t xml:space="preserve"> настоящую революцию в музыкальной педагогике в середине 1970-х</w:t>
      </w:r>
      <w:r w:rsidR="009A4B2C">
        <w:rPr>
          <w:rFonts w:ascii="Times New Roman" w:hAnsi="Times New Roman" w:cs="Times New Roman"/>
          <w:sz w:val="28"/>
          <w:szCs w:val="28"/>
        </w:rPr>
        <w:t xml:space="preserve"> и</w:t>
      </w:r>
      <w:r w:rsidR="0036124B">
        <w:rPr>
          <w:rFonts w:ascii="Times New Roman" w:hAnsi="Times New Roman" w:cs="Times New Roman"/>
          <w:sz w:val="28"/>
          <w:szCs w:val="28"/>
        </w:rPr>
        <w:t xml:space="preserve"> </w:t>
      </w:r>
      <w:r w:rsidR="00C7449B">
        <w:rPr>
          <w:rFonts w:ascii="Times New Roman" w:hAnsi="Times New Roman" w:cs="Times New Roman"/>
          <w:sz w:val="28"/>
          <w:szCs w:val="28"/>
        </w:rPr>
        <w:t>до сих пор используются</w:t>
      </w:r>
      <w:proofErr w:type="gramEnd"/>
      <w:r w:rsidR="00C7449B">
        <w:rPr>
          <w:rFonts w:ascii="Times New Roman" w:hAnsi="Times New Roman" w:cs="Times New Roman"/>
          <w:sz w:val="28"/>
          <w:szCs w:val="28"/>
        </w:rPr>
        <w:t xml:space="preserve"> преподавателями теоретических дисциплин.</w:t>
      </w:r>
      <w:r w:rsidR="009A4B2C">
        <w:rPr>
          <w:rFonts w:ascii="Times New Roman" w:hAnsi="Times New Roman" w:cs="Times New Roman"/>
          <w:sz w:val="28"/>
          <w:szCs w:val="28"/>
        </w:rPr>
        <w:t xml:space="preserve"> </w:t>
      </w:r>
      <w:r w:rsidR="003D17D4">
        <w:rPr>
          <w:rFonts w:ascii="Times New Roman" w:hAnsi="Times New Roman" w:cs="Times New Roman"/>
          <w:sz w:val="28"/>
          <w:szCs w:val="28"/>
        </w:rPr>
        <w:t xml:space="preserve">Именно ему мы обязаны самим появлением </w:t>
      </w:r>
      <w:r w:rsidR="009E71B5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3D17D4">
        <w:rPr>
          <w:rFonts w:ascii="Times New Roman" w:hAnsi="Times New Roman" w:cs="Times New Roman"/>
          <w:sz w:val="28"/>
          <w:szCs w:val="28"/>
        </w:rPr>
        <w:t>«нескучного сольфеджио»</w:t>
      </w:r>
      <w:r w:rsidR="009E71B5">
        <w:rPr>
          <w:rFonts w:ascii="Times New Roman" w:hAnsi="Times New Roman" w:cs="Times New Roman"/>
          <w:sz w:val="28"/>
          <w:szCs w:val="28"/>
        </w:rPr>
        <w:t xml:space="preserve"> </w:t>
      </w:r>
      <w:r w:rsidR="009E71B5" w:rsidRPr="009E71B5">
        <w:rPr>
          <w:rFonts w:ascii="Times New Roman" w:hAnsi="Times New Roman" w:cs="Times New Roman"/>
          <w:sz w:val="28"/>
          <w:szCs w:val="28"/>
        </w:rPr>
        <w:t>–</w:t>
      </w:r>
      <w:r w:rsidR="009E71B5">
        <w:rPr>
          <w:rFonts w:ascii="Times New Roman" w:hAnsi="Times New Roman" w:cs="Times New Roman"/>
          <w:sz w:val="28"/>
          <w:szCs w:val="28"/>
        </w:rPr>
        <w:t xml:space="preserve"> урока, на котором царят </w:t>
      </w:r>
      <w:r w:rsidR="009E71B5" w:rsidRPr="009E71B5">
        <w:rPr>
          <w:rFonts w:ascii="Times New Roman" w:hAnsi="Times New Roman" w:cs="Times New Roman"/>
          <w:sz w:val="28"/>
          <w:szCs w:val="28"/>
        </w:rPr>
        <w:t>эмоциональность</w:t>
      </w:r>
      <w:r w:rsidR="009E71B5">
        <w:rPr>
          <w:rFonts w:ascii="Times New Roman" w:hAnsi="Times New Roman" w:cs="Times New Roman"/>
          <w:sz w:val="28"/>
          <w:szCs w:val="28"/>
        </w:rPr>
        <w:t>,</w:t>
      </w:r>
      <w:r w:rsidR="009E71B5" w:rsidRPr="009E71B5">
        <w:rPr>
          <w:rFonts w:ascii="Times New Roman" w:hAnsi="Times New Roman" w:cs="Times New Roman"/>
          <w:sz w:val="28"/>
          <w:szCs w:val="28"/>
        </w:rPr>
        <w:t xml:space="preserve"> увлекательность</w:t>
      </w:r>
      <w:r w:rsidR="009E71B5">
        <w:rPr>
          <w:rFonts w:ascii="Times New Roman" w:hAnsi="Times New Roman" w:cs="Times New Roman"/>
          <w:sz w:val="28"/>
          <w:szCs w:val="28"/>
        </w:rPr>
        <w:t xml:space="preserve"> и индивидуальный по</w:t>
      </w:r>
      <w:r w:rsidR="0031560F">
        <w:rPr>
          <w:rFonts w:ascii="Times New Roman" w:hAnsi="Times New Roman" w:cs="Times New Roman"/>
          <w:sz w:val="28"/>
          <w:szCs w:val="28"/>
        </w:rPr>
        <w:t>д</w:t>
      </w:r>
      <w:r w:rsidR="009E71B5">
        <w:rPr>
          <w:rFonts w:ascii="Times New Roman" w:hAnsi="Times New Roman" w:cs="Times New Roman"/>
          <w:sz w:val="28"/>
          <w:szCs w:val="28"/>
        </w:rPr>
        <w:t>ход.</w:t>
      </w:r>
    </w:p>
    <w:p w:rsidR="00C7449B" w:rsidRDefault="00C7449B" w:rsidP="009E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4C0C5C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2D5A7B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6C702A">
        <w:rPr>
          <w:rFonts w:ascii="Times New Roman" w:hAnsi="Times New Roman" w:cs="Times New Roman"/>
          <w:sz w:val="28"/>
          <w:szCs w:val="28"/>
        </w:rPr>
        <w:t>брошюр со сказ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C702A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Кирюшина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изданных </w:t>
      </w:r>
      <w:r w:rsidR="00837023">
        <w:rPr>
          <w:rFonts w:ascii="Times New Roman" w:hAnsi="Times New Roman" w:cs="Times New Roman"/>
          <w:sz w:val="28"/>
          <w:szCs w:val="28"/>
        </w:rPr>
        <w:t xml:space="preserve">в 1990-е годы </w:t>
      </w:r>
      <w:r>
        <w:rPr>
          <w:rFonts w:ascii="Times New Roman" w:hAnsi="Times New Roman" w:cs="Times New Roman"/>
          <w:sz w:val="28"/>
          <w:szCs w:val="28"/>
        </w:rPr>
        <w:t>ограниченны</w:t>
      </w:r>
      <w:r w:rsidR="006C702A">
        <w:rPr>
          <w:rFonts w:ascii="Times New Roman" w:hAnsi="Times New Roman" w:cs="Times New Roman"/>
          <w:sz w:val="28"/>
          <w:szCs w:val="28"/>
        </w:rPr>
        <w:t>м тиражом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</w:t>
      </w:r>
      <w:r w:rsidR="006C702A">
        <w:rPr>
          <w:rFonts w:ascii="Times New Roman" w:hAnsi="Times New Roman" w:cs="Times New Roman"/>
          <w:sz w:val="28"/>
          <w:szCs w:val="28"/>
        </w:rPr>
        <w:t xml:space="preserve">тека преподавателя сольфеджио </w:t>
      </w:r>
      <w:r>
        <w:rPr>
          <w:rFonts w:ascii="Times New Roman" w:hAnsi="Times New Roman" w:cs="Times New Roman"/>
          <w:sz w:val="28"/>
          <w:szCs w:val="28"/>
        </w:rPr>
        <w:t>пополнилась толь</w:t>
      </w:r>
      <w:r w:rsidR="004C0C5C">
        <w:rPr>
          <w:rFonts w:ascii="Times New Roman" w:hAnsi="Times New Roman" w:cs="Times New Roman"/>
          <w:sz w:val="28"/>
          <w:szCs w:val="28"/>
        </w:rPr>
        <w:t>ко одним учебным пособ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9A4B2C">
        <w:rPr>
          <w:rFonts w:ascii="Times New Roman" w:hAnsi="Times New Roman" w:cs="Times New Roman"/>
          <w:sz w:val="28"/>
          <w:szCs w:val="28"/>
        </w:rPr>
        <w:t xml:space="preserve">такого рода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449B">
        <w:rPr>
          <w:rFonts w:ascii="Times New Roman" w:hAnsi="Times New Roman" w:cs="Times New Roman"/>
          <w:sz w:val="28"/>
          <w:szCs w:val="28"/>
        </w:rPr>
        <w:t>«Аккордовы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7449B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7449B">
        <w:rPr>
          <w:rFonts w:ascii="Times New Roman" w:hAnsi="Times New Roman" w:cs="Times New Roman"/>
          <w:sz w:val="28"/>
          <w:szCs w:val="28"/>
        </w:rPr>
        <w:t>»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9B">
        <w:rPr>
          <w:rFonts w:ascii="Times New Roman" w:hAnsi="Times New Roman" w:cs="Times New Roman"/>
          <w:sz w:val="28"/>
          <w:szCs w:val="28"/>
        </w:rPr>
        <w:t>Лехиной</w:t>
      </w:r>
      <w:r w:rsidR="004C0C5C">
        <w:rPr>
          <w:rFonts w:ascii="Times New Roman" w:hAnsi="Times New Roman" w:cs="Times New Roman"/>
          <w:sz w:val="28"/>
          <w:szCs w:val="28"/>
        </w:rPr>
        <w:t xml:space="preserve">. Однако в нем </w:t>
      </w:r>
      <w:r w:rsidR="006C702A">
        <w:rPr>
          <w:rFonts w:ascii="Times New Roman" w:hAnsi="Times New Roman" w:cs="Times New Roman"/>
          <w:sz w:val="28"/>
          <w:szCs w:val="28"/>
        </w:rPr>
        <w:t>образ</w:t>
      </w:r>
      <w:r w:rsidR="004C0C5C">
        <w:rPr>
          <w:rFonts w:ascii="Times New Roman" w:hAnsi="Times New Roman" w:cs="Times New Roman"/>
          <w:sz w:val="28"/>
          <w:szCs w:val="28"/>
        </w:rPr>
        <w:t xml:space="preserve">но </w:t>
      </w:r>
      <w:r w:rsidR="006C702A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4C0C5C">
        <w:rPr>
          <w:rFonts w:ascii="Times New Roman" w:hAnsi="Times New Roman" w:cs="Times New Roman"/>
          <w:sz w:val="28"/>
          <w:szCs w:val="28"/>
        </w:rPr>
        <w:t xml:space="preserve">лишь </w:t>
      </w:r>
      <w:r w:rsidR="003D17D4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1 и 2 года обучения (дальнейший материал снабжен</w:t>
      </w:r>
      <w:r w:rsidR="004C0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схемами). </w:t>
      </w:r>
    </w:p>
    <w:p w:rsidR="004D71ED" w:rsidRDefault="003846AB" w:rsidP="004D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работа </w:t>
      </w:r>
      <w:r w:rsidR="003156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новый взгляд на методы и формы преподавания </w:t>
      </w:r>
      <w:r w:rsidR="0031560F">
        <w:rPr>
          <w:rFonts w:ascii="Times New Roman" w:hAnsi="Times New Roman" w:cs="Times New Roman"/>
          <w:sz w:val="28"/>
          <w:szCs w:val="28"/>
        </w:rPr>
        <w:t>темы «</w:t>
      </w:r>
      <w:r w:rsidR="00450ED6">
        <w:rPr>
          <w:rFonts w:ascii="Times New Roman" w:hAnsi="Times New Roman" w:cs="Times New Roman"/>
          <w:sz w:val="28"/>
          <w:szCs w:val="28"/>
        </w:rPr>
        <w:t>Аккорды и их о</w:t>
      </w:r>
      <w:r w:rsidR="0031560F">
        <w:rPr>
          <w:rFonts w:ascii="Times New Roman" w:hAnsi="Times New Roman" w:cs="Times New Roman"/>
          <w:sz w:val="28"/>
          <w:szCs w:val="28"/>
        </w:rPr>
        <w:t>бращения» в средних классах ДМШ в</w:t>
      </w:r>
      <w:r w:rsidR="0031560F" w:rsidRPr="0031560F">
        <w:rPr>
          <w:rFonts w:ascii="Times New Roman" w:hAnsi="Times New Roman" w:cs="Times New Roman"/>
          <w:sz w:val="28"/>
          <w:szCs w:val="28"/>
        </w:rPr>
        <w:t xml:space="preserve"> </w:t>
      </w:r>
      <w:r w:rsidR="0031560F">
        <w:rPr>
          <w:rFonts w:ascii="Times New Roman" w:hAnsi="Times New Roman" w:cs="Times New Roman"/>
          <w:sz w:val="28"/>
          <w:szCs w:val="28"/>
        </w:rPr>
        <w:t xml:space="preserve">формате «нескучного сольфеджио». </w:t>
      </w:r>
      <w:r w:rsidR="004D71ED" w:rsidRPr="004D71ED">
        <w:rPr>
          <w:rFonts w:ascii="Times New Roman" w:hAnsi="Times New Roman" w:cs="Times New Roman"/>
          <w:sz w:val="28"/>
          <w:szCs w:val="28"/>
        </w:rPr>
        <w:t>Авторский дидактический материал</w:t>
      </w:r>
      <w:r w:rsidR="004D71ED">
        <w:rPr>
          <w:rFonts w:ascii="Times New Roman" w:hAnsi="Times New Roman" w:cs="Times New Roman"/>
          <w:sz w:val="28"/>
          <w:szCs w:val="28"/>
        </w:rPr>
        <w:t xml:space="preserve"> призван </w:t>
      </w:r>
      <w:r w:rsidR="003D17D4" w:rsidRPr="003D17D4">
        <w:rPr>
          <w:rFonts w:ascii="Times New Roman" w:hAnsi="Times New Roman" w:cs="Times New Roman"/>
          <w:sz w:val="28"/>
          <w:szCs w:val="28"/>
        </w:rPr>
        <w:t>помо</w:t>
      </w:r>
      <w:r w:rsidR="004D71ED">
        <w:rPr>
          <w:rFonts w:ascii="Times New Roman" w:hAnsi="Times New Roman" w:cs="Times New Roman"/>
          <w:sz w:val="28"/>
          <w:szCs w:val="28"/>
        </w:rPr>
        <w:t>чь</w:t>
      </w:r>
      <w:r w:rsidR="003D17D4" w:rsidRPr="003D17D4">
        <w:rPr>
          <w:rFonts w:ascii="Times New Roman" w:hAnsi="Times New Roman" w:cs="Times New Roman"/>
          <w:sz w:val="28"/>
          <w:szCs w:val="28"/>
        </w:rPr>
        <w:t xml:space="preserve"> учащимся быстрее запомнить нужную информацию по указанным темам, давая возможность преподавателю менять формы работы на уроке и варьировать задания при работе с аккордами</w:t>
      </w:r>
      <w:r w:rsidR="004D71ED">
        <w:rPr>
          <w:rFonts w:ascii="Times New Roman" w:hAnsi="Times New Roman" w:cs="Times New Roman"/>
          <w:sz w:val="28"/>
          <w:szCs w:val="28"/>
        </w:rPr>
        <w:t xml:space="preserve"> – от</w:t>
      </w:r>
      <w:r w:rsidR="003D17D4" w:rsidRPr="003D17D4">
        <w:rPr>
          <w:rFonts w:ascii="Times New Roman" w:hAnsi="Times New Roman" w:cs="Times New Roman"/>
          <w:sz w:val="28"/>
          <w:szCs w:val="28"/>
        </w:rPr>
        <w:t xml:space="preserve"> их интонирования, построения</w:t>
      </w:r>
      <w:r w:rsidR="004D71ED">
        <w:rPr>
          <w:rFonts w:ascii="Times New Roman" w:hAnsi="Times New Roman" w:cs="Times New Roman"/>
          <w:sz w:val="28"/>
          <w:szCs w:val="28"/>
        </w:rPr>
        <w:t xml:space="preserve"> (от звука и в ладу)</w:t>
      </w:r>
      <w:r w:rsidR="003D17D4" w:rsidRPr="003D17D4">
        <w:rPr>
          <w:rFonts w:ascii="Times New Roman" w:hAnsi="Times New Roman" w:cs="Times New Roman"/>
          <w:sz w:val="28"/>
          <w:szCs w:val="28"/>
        </w:rPr>
        <w:t xml:space="preserve"> и </w:t>
      </w:r>
      <w:r w:rsidR="004D71ED">
        <w:rPr>
          <w:rFonts w:ascii="Times New Roman" w:hAnsi="Times New Roman" w:cs="Times New Roman"/>
          <w:sz w:val="28"/>
          <w:szCs w:val="28"/>
        </w:rPr>
        <w:t xml:space="preserve">до </w:t>
      </w:r>
      <w:r w:rsidR="003D17D4" w:rsidRPr="003D17D4">
        <w:rPr>
          <w:rFonts w:ascii="Times New Roman" w:hAnsi="Times New Roman" w:cs="Times New Roman"/>
          <w:sz w:val="28"/>
          <w:szCs w:val="28"/>
        </w:rPr>
        <w:t>формировани</w:t>
      </w:r>
      <w:r w:rsidR="004D71ED">
        <w:rPr>
          <w:rFonts w:ascii="Times New Roman" w:hAnsi="Times New Roman" w:cs="Times New Roman"/>
          <w:sz w:val="28"/>
          <w:szCs w:val="28"/>
        </w:rPr>
        <w:t>я</w:t>
      </w:r>
      <w:r w:rsidR="003D17D4" w:rsidRPr="003D17D4">
        <w:rPr>
          <w:rFonts w:ascii="Times New Roman" w:hAnsi="Times New Roman" w:cs="Times New Roman"/>
          <w:sz w:val="28"/>
          <w:szCs w:val="28"/>
        </w:rPr>
        <w:t xml:space="preserve"> устойчивых навыков гармонического анализа.  </w:t>
      </w:r>
    </w:p>
    <w:p w:rsidR="003D17D4" w:rsidRPr="003D17D4" w:rsidRDefault="009A4B2C" w:rsidP="004D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D71ED">
        <w:rPr>
          <w:rFonts w:ascii="Times New Roman" w:hAnsi="Times New Roman" w:cs="Times New Roman"/>
          <w:sz w:val="28"/>
          <w:szCs w:val="28"/>
        </w:rPr>
        <w:t xml:space="preserve">идактический материал </w:t>
      </w:r>
      <w:r>
        <w:rPr>
          <w:rFonts w:ascii="Times New Roman" w:hAnsi="Times New Roman" w:cs="Times New Roman"/>
          <w:sz w:val="28"/>
          <w:szCs w:val="28"/>
        </w:rPr>
        <w:t>в работе</w:t>
      </w:r>
      <w:r w:rsidRPr="004D71ED">
        <w:rPr>
          <w:rFonts w:ascii="Times New Roman" w:hAnsi="Times New Roman" w:cs="Times New Roman"/>
          <w:sz w:val="28"/>
          <w:szCs w:val="28"/>
        </w:rPr>
        <w:t xml:space="preserve"> сопровождается разнообразными по степени подробности методическими рекомендациями.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1ED">
        <w:rPr>
          <w:rFonts w:ascii="Times New Roman" w:hAnsi="Times New Roman" w:cs="Times New Roman"/>
          <w:sz w:val="28"/>
          <w:szCs w:val="28"/>
        </w:rPr>
        <w:t>Таким образом, з</w:t>
      </w:r>
      <w:r w:rsidR="003D17D4" w:rsidRPr="003D17D4">
        <w:rPr>
          <w:rFonts w:ascii="Times New Roman" w:hAnsi="Times New Roman" w:cs="Times New Roman"/>
          <w:sz w:val="28"/>
          <w:szCs w:val="28"/>
        </w:rPr>
        <w:t xml:space="preserve">адания, выполняемые с помощью наглядных пособий, </w:t>
      </w:r>
      <w:r w:rsidR="004D71ED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3D17D4" w:rsidRPr="003D17D4">
        <w:rPr>
          <w:rFonts w:ascii="Times New Roman" w:hAnsi="Times New Roman" w:cs="Times New Roman"/>
          <w:sz w:val="28"/>
          <w:szCs w:val="28"/>
        </w:rPr>
        <w:t>активизир</w:t>
      </w:r>
      <w:r w:rsidR="004D71ED">
        <w:rPr>
          <w:rFonts w:ascii="Times New Roman" w:hAnsi="Times New Roman" w:cs="Times New Roman"/>
          <w:sz w:val="28"/>
          <w:szCs w:val="28"/>
        </w:rPr>
        <w:t>овать</w:t>
      </w:r>
      <w:r w:rsidR="003D17D4" w:rsidRPr="003D17D4">
        <w:rPr>
          <w:rFonts w:ascii="Times New Roman" w:hAnsi="Times New Roman" w:cs="Times New Roman"/>
          <w:sz w:val="28"/>
          <w:szCs w:val="28"/>
        </w:rPr>
        <w:t xml:space="preserve"> умственную </w:t>
      </w:r>
      <w:r w:rsidR="004D71ED">
        <w:rPr>
          <w:rFonts w:ascii="Times New Roman" w:hAnsi="Times New Roman" w:cs="Times New Roman"/>
          <w:sz w:val="28"/>
          <w:szCs w:val="28"/>
        </w:rPr>
        <w:t>деятельность</w:t>
      </w:r>
      <w:r w:rsidR="003D17D4" w:rsidRPr="003D17D4">
        <w:rPr>
          <w:rFonts w:ascii="Times New Roman" w:hAnsi="Times New Roman" w:cs="Times New Roman"/>
          <w:sz w:val="28"/>
          <w:szCs w:val="28"/>
        </w:rPr>
        <w:t xml:space="preserve"> ребёнка, разви</w:t>
      </w:r>
      <w:r w:rsidR="004D71ED">
        <w:rPr>
          <w:rFonts w:ascii="Times New Roman" w:hAnsi="Times New Roman" w:cs="Times New Roman"/>
          <w:sz w:val="28"/>
          <w:szCs w:val="28"/>
        </w:rPr>
        <w:t>ть</w:t>
      </w:r>
      <w:r w:rsidR="003D17D4" w:rsidRPr="003D17D4">
        <w:rPr>
          <w:rFonts w:ascii="Times New Roman" w:hAnsi="Times New Roman" w:cs="Times New Roman"/>
          <w:sz w:val="28"/>
          <w:szCs w:val="28"/>
        </w:rPr>
        <w:t xml:space="preserve"> его </w:t>
      </w:r>
      <w:r w:rsidR="004D71ED">
        <w:rPr>
          <w:rFonts w:ascii="Times New Roman" w:hAnsi="Times New Roman" w:cs="Times New Roman"/>
          <w:sz w:val="28"/>
          <w:szCs w:val="28"/>
        </w:rPr>
        <w:t>творческие способности и индивидуальность</w:t>
      </w:r>
      <w:r w:rsidR="003D17D4" w:rsidRPr="003D17D4">
        <w:rPr>
          <w:rFonts w:ascii="Times New Roman" w:hAnsi="Times New Roman" w:cs="Times New Roman"/>
          <w:sz w:val="28"/>
          <w:szCs w:val="28"/>
        </w:rPr>
        <w:t>.</w:t>
      </w:r>
    </w:p>
    <w:p w:rsidR="009A4B2C" w:rsidRDefault="009A4B2C" w:rsidP="002D5A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A7B" w:rsidRPr="002D5A7B" w:rsidRDefault="002D5A7B" w:rsidP="002D5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A7B">
        <w:rPr>
          <w:rFonts w:ascii="Times New Roman" w:hAnsi="Times New Roman" w:cs="Times New Roman"/>
          <w:b/>
          <w:sz w:val="28"/>
          <w:szCs w:val="28"/>
        </w:rPr>
        <w:t>Автор работы</w:t>
      </w:r>
      <w:r w:rsidRPr="002D5A7B">
        <w:rPr>
          <w:rFonts w:ascii="Times New Roman" w:hAnsi="Times New Roman" w:cs="Times New Roman"/>
          <w:sz w:val="28"/>
          <w:szCs w:val="28"/>
        </w:rPr>
        <w:t xml:space="preserve"> Ершова Лариса Евгеньевна – преподаватель теоретических дисциплин с 45-летним педагогическим стажем работы, обладатель Дипломов лауреата областного конкурса педагогического мастерства «Профессионал» (2008, 2014), областного конкурса исследовательских и научно-методических работ (2000), а также Почетных грамот за высокий профессионализм в работе.</w:t>
      </w:r>
    </w:p>
    <w:p w:rsidR="00D551B8" w:rsidRPr="002D5A7B" w:rsidRDefault="002D5A7B" w:rsidP="002D5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A7B">
        <w:rPr>
          <w:rFonts w:ascii="Times New Roman" w:hAnsi="Times New Roman" w:cs="Times New Roman"/>
          <w:sz w:val="28"/>
          <w:szCs w:val="28"/>
        </w:rPr>
        <w:t xml:space="preserve">В течение последних 35 лет Л.Е.  Ершова заведует отделением «Теория» </w:t>
      </w:r>
      <w:proofErr w:type="spellStart"/>
      <w:r w:rsidRPr="002D5A7B">
        <w:rPr>
          <w:rFonts w:ascii="Times New Roman" w:hAnsi="Times New Roman" w:cs="Times New Roman"/>
          <w:sz w:val="28"/>
          <w:szCs w:val="28"/>
        </w:rPr>
        <w:t>Щекинской</w:t>
      </w:r>
      <w:proofErr w:type="spellEnd"/>
      <w:r w:rsidRPr="002D5A7B">
        <w:rPr>
          <w:rFonts w:ascii="Times New Roman" w:hAnsi="Times New Roman" w:cs="Times New Roman"/>
          <w:sz w:val="28"/>
          <w:szCs w:val="28"/>
        </w:rPr>
        <w:t xml:space="preserve"> ДМШ №1 имени Л.Н. Толстого – базовой школы территориального методического объединения. С 1994 года по настоящее время является председателем ЩТМО «Теория», объединяющего шесть музыкальных школ Щекинского района. В этой должности неоднократно становилась автором идеи, организатором и участником территориальных и областных методических семинаров, высокий профессиональный уровень которых был отмечен Благо</w:t>
      </w:r>
      <w:r w:rsidR="004C0C5C">
        <w:rPr>
          <w:rFonts w:ascii="Times New Roman" w:hAnsi="Times New Roman" w:cs="Times New Roman"/>
          <w:sz w:val="28"/>
          <w:szCs w:val="28"/>
        </w:rPr>
        <w:t>дарственными письмами и Почетными грамотами</w:t>
      </w:r>
      <w:r w:rsidRPr="002D5A7B">
        <w:rPr>
          <w:rFonts w:ascii="Times New Roman" w:hAnsi="Times New Roman" w:cs="Times New Roman"/>
          <w:sz w:val="28"/>
          <w:szCs w:val="28"/>
        </w:rPr>
        <w:t>.</w:t>
      </w:r>
    </w:p>
    <w:p w:rsidR="00ED0170" w:rsidRDefault="00D551B8" w:rsidP="004E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5F">
        <w:rPr>
          <w:rFonts w:ascii="Times New Roman" w:hAnsi="Times New Roman" w:cs="Times New Roman"/>
          <w:b/>
          <w:sz w:val="28"/>
          <w:szCs w:val="28"/>
        </w:rPr>
        <w:t>Апробация работы:</w:t>
      </w:r>
      <w:r w:rsidRPr="00C75D45">
        <w:rPr>
          <w:rFonts w:ascii="Times New Roman" w:hAnsi="Times New Roman" w:cs="Times New Roman"/>
          <w:sz w:val="28"/>
          <w:szCs w:val="28"/>
        </w:rPr>
        <w:t xml:space="preserve"> </w:t>
      </w:r>
      <w:r w:rsidR="0058649B">
        <w:rPr>
          <w:rFonts w:ascii="Times New Roman" w:hAnsi="Times New Roman" w:cs="Times New Roman"/>
          <w:sz w:val="28"/>
          <w:szCs w:val="28"/>
        </w:rPr>
        <w:t>Использование материалов работы помогло резко повысить эффективность процесса з</w:t>
      </w:r>
      <w:r w:rsidR="001676B4" w:rsidRPr="00C75D45">
        <w:rPr>
          <w:rFonts w:ascii="Times New Roman" w:hAnsi="Times New Roman" w:cs="Times New Roman"/>
          <w:sz w:val="28"/>
          <w:szCs w:val="28"/>
        </w:rPr>
        <w:t>акреплени</w:t>
      </w:r>
      <w:r w:rsidR="0058649B">
        <w:rPr>
          <w:rFonts w:ascii="Times New Roman" w:hAnsi="Times New Roman" w:cs="Times New Roman"/>
          <w:sz w:val="28"/>
          <w:szCs w:val="28"/>
        </w:rPr>
        <w:t>я</w:t>
      </w:r>
      <w:r w:rsidR="001676B4" w:rsidRPr="00C75D45">
        <w:rPr>
          <w:rFonts w:ascii="Times New Roman" w:hAnsi="Times New Roman" w:cs="Times New Roman"/>
          <w:sz w:val="28"/>
          <w:szCs w:val="28"/>
        </w:rPr>
        <w:t xml:space="preserve"> </w:t>
      </w:r>
      <w:r w:rsidR="0058649B" w:rsidRPr="0058649B">
        <w:rPr>
          <w:rFonts w:ascii="Times New Roman" w:hAnsi="Times New Roman" w:cs="Times New Roman"/>
          <w:sz w:val="28"/>
          <w:szCs w:val="28"/>
        </w:rPr>
        <w:t xml:space="preserve">теоретических знаний, интонационных и слуховых навыков </w:t>
      </w:r>
      <w:r w:rsidR="0058649B">
        <w:rPr>
          <w:rFonts w:ascii="Times New Roman" w:hAnsi="Times New Roman" w:cs="Times New Roman"/>
          <w:sz w:val="28"/>
          <w:szCs w:val="28"/>
        </w:rPr>
        <w:t>у учащихся средних классов</w:t>
      </w:r>
      <w:r w:rsidR="008E76A3">
        <w:rPr>
          <w:rFonts w:ascii="Times New Roman" w:hAnsi="Times New Roman" w:cs="Times New Roman"/>
          <w:sz w:val="28"/>
          <w:szCs w:val="28"/>
        </w:rPr>
        <w:t xml:space="preserve"> ЩДМШ №1</w:t>
      </w:r>
      <w:r w:rsidR="0058649B">
        <w:rPr>
          <w:rFonts w:ascii="Times New Roman" w:hAnsi="Times New Roman" w:cs="Times New Roman"/>
          <w:sz w:val="28"/>
          <w:szCs w:val="28"/>
        </w:rPr>
        <w:t xml:space="preserve">. </w:t>
      </w:r>
      <w:r w:rsidR="00ED0170">
        <w:rPr>
          <w:rFonts w:ascii="Times New Roman" w:hAnsi="Times New Roman" w:cs="Times New Roman"/>
          <w:sz w:val="28"/>
          <w:szCs w:val="28"/>
        </w:rPr>
        <w:t>Успешность применения на практике новых мет</w:t>
      </w:r>
      <w:r w:rsidR="004C0C5C">
        <w:rPr>
          <w:rFonts w:ascii="Times New Roman" w:hAnsi="Times New Roman" w:cs="Times New Roman"/>
          <w:sz w:val="28"/>
          <w:szCs w:val="28"/>
        </w:rPr>
        <w:t xml:space="preserve">одических установок показывают  </w:t>
      </w:r>
      <w:r w:rsidR="00ED0170">
        <w:rPr>
          <w:rFonts w:ascii="Times New Roman" w:hAnsi="Times New Roman" w:cs="Times New Roman"/>
          <w:sz w:val="28"/>
          <w:szCs w:val="28"/>
        </w:rPr>
        <w:t xml:space="preserve">и стабильно высокие результаты участия </w:t>
      </w:r>
      <w:r w:rsidR="00ED0170" w:rsidRPr="00ED0170">
        <w:rPr>
          <w:rFonts w:ascii="Times New Roman" w:hAnsi="Times New Roman" w:cs="Times New Roman"/>
          <w:sz w:val="28"/>
          <w:szCs w:val="28"/>
        </w:rPr>
        <w:t>учеников в конкурсах и олимпиадах</w:t>
      </w:r>
      <w:r w:rsidR="00ED0170">
        <w:rPr>
          <w:rFonts w:ascii="Times New Roman" w:hAnsi="Times New Roman" w:cs="Times New Roman"/>
          <w:sz w:val="28"/>
          <w:szCs w:val="28"/>
        </w:rPr>
        <w:t>.</w:t>
      </w:r>
      <w:r w:rsidR="00ED0170" w:rsidRPr="00ED0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6A3" w:rsidRPr="00087076" w:rsidRDefault="0058649B" w:rsidP="004E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практические результаты были обобщены в методических докладах, прочитанных Л.Е. Ершовой н</w:t>
      </w:r>
      <w:r w:rsidR="00D551B8" w:rsidRPr="00D551B8">
        <w:rPr>
          <w:rFonts w:ascii="Times New Roman" w:hAnsi="Times New Roman" w:cs="Times New Roman"/>
          <w:sz w:val="28"/>
          <w:szCs w:val="28"/>
        </w:rPr>
        <w:t xml:space="preserve">а областном и </w:t>
      </w:r>
      <w:r w:rsidR="0009625F" w:rsidRPr="00D551B8">
        <w:rPr>
          <w:rFonts w:ascii="Times New Roman" w:hAnsi="Times New Roman" w:cs="Times New Roman"/>
          <w:sz w:val="28"/>
          <w:szCs w:val="28"/>
        </w:rPr>
        <w:t>территориальном методических</w:t>
      </w:r>
      <w:r w:rsidR="00D551B8" w:rsidRPr="00D551B8">
        <w:rPr>
          <w:rFonts w:ascii="Times New Roman" w:hAnsi="Times New Roman" w:cs="Times New Roman"/>
          <w:sz w:val="28"/>
          <w:szCs w:val="28"/>
        </w:rPr>
        <w:t xml:space="preserve"> семинарах 14.03.2018г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51B8" w:rsidRPr="00D551B8">
        <w:rPr>
          <w:rFonts w:ascii="Times New Roman" w:hAnsi="Times New Roman" w:cs="Times New Roman"/>
          <w:sz w:val="28"/>
          <w:szCs w:val="28"/>
        </w:rPr>
        <w:t xml:space="preserve"> и 10.04.2018г.,</w:t>
      </w:r>
      <w:r w:rsidR="008E76A3">
        <w:rPr>
          <w:rFonts w:ascii="Times New Roman" w:hAnsi="Times New Roman" w:cs="Times New Roman"/>
          <w:sz w:val="28"/>
          <w:szCs w:val="28"/>
        </w:rPr>
        <w:t xml:space="preserve"> получивших высокую оценку коллег и рецензентов</w:t>
      </w:r>
      <w:r w:rsidR="0009625F">
        <w:rPr>
          <w:rFonts w:ascii="Times New Roman" w:hAnsi="Times New Roman" w:cs="Times New Roman"/>
          <w:sz w:val="28"/>
          <w:szCs w:val="28"/>
        </w:rPr>
        <w:t xml:space="preserve"> </w:t>
      </w:r>
      <w:r w:rsidR="0009625F" w:rsidRPr="00087076">
        <w:rPr>
          <w:rFonts w:ascii="Times New Roman" w:hAnsi="Times New Roman" w:cs="Times New Roman"/>
          <w:sz w:val="28"/>
          <w:szCs w:val="28"/>
        </w:rPr>
        <w:t>(Приложение</w:t>
      </w:r>
      <w:r w:rsidR="00E03693" w:rsidRPr="00087076">
        <w:rPr>
          <w:rFonts w:ascii="Times New Roman" w:hAnsi="Times New Roman" w:cs="Times New Roman"/>
          <w:sz w:val="28"/>
          <w:szCs w:val="28"/>
        </w:rPr>
        <w:t xml:space="preserve"> №</w:t>
      </w:r>
      <w:r w:rsidR="00837023" w:rsidRPr="00087076">
        <w:rPr>
          <w:rFonts w:ascii="Times New Roman" w:hAnsi="Times New Roman" w:cs="Times New Roman"/>
          <w:sz w:val="28"/>
          <w:szCs w:val="28"/>
        </w:rPr>
        <w:t>2-3</w:t>
      </w:r>
      <w:r w:rsidR="0009625F" w:rsidRPr="00087076">
        <w:rPr>
          <w:rFonts w:ascii="Times New Roman" w:hAnsi="Times New Roman" w:cs="Times New Roman"/>
          <w:sz w:val="28"/>
          <w:szCs w:val="28"/>
        </w:rPr>
        <w:t>)</w:t>
      </w:r>
      <w:r w:rsidR="008E76A3" w:rsidRPr="00087076">
        <w:rPr>
          <w:rFonts w:ascii="Times New Roman" w:hAnsi="Times New Roman" w:cs="Times New Roman"/>
          <w:sz w:val="28"/>
          <w:szCs w:val="28"/>
        </w:rPr>
        <w:t>.</w:t>
      </w:r>
    </w:p>
    <w:p w:rsidR="00D551B8" w:rsidRDefault="0009625F" w:rsidP="004E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51B8" w:rsidRPr="00D551B8">
        <w:rPr>
          <w:rFonts w:ascii="Times New Roman" w:hAnsi="Times New Roman" w:cs="Times New Roman"/>
          <w:sz w:val="28"/>
          <w:szCs w:val="28"/>
        </w:rPr>
        <w:t xml:space="preserve"> качестве подтверждения </w:t>
      </w:r>
      <w:r>
        <w:rPr>
          <w:rFonts w:ascii="Times New Roman" w:hAnsi="Times New Roman" w:cs="Times New Roman"/>
          <w:sz w:val="28"/>
          <w:szCs w:val="28"/>
        </w:rPr>
        <w:t xml:space="preserve">основных тезисов своего доклада </w:t>
      </w:r>
      <w:r w:rsidR="00835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 w:rsidR="00D551B8" w:rsidRPr="00D55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D551B8" w:rsidRPr="00D551B8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D551B8" w:rsidRPr="00D551B8">
        <w:rPr>
          <w:rFonts w:ascii="Times New Roman" w:hAnsi="Times New Roman" w:cs="Times New Roman"/>
          <w:sz w:val="28"/>
          <w:szCs w:val="28"/>
        </w:rPr>
        <w:t xml:space="preserve"> видеозаписи уроков сольфеджио с учащимися 3</w:t>
      </w:r>
      <w:r>
        <w:rPr>
          <w:rFonts w:ascii="Times New Roman" w:hAnsi="Times New Roman" w:cs="Times New Roman"/>
          <w:sz w:val="28"/>
          <w:szCs w:val="28"/>
        </w:rPr>
        <w:t xml:space="preserve"> и 5 </w:t>
      </w:r>
      <w:r w:rsidR="00D551B8" w:rsidRPr="00D551B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37023">
        <w:rPr>
          <w:rFonts w:ascii="Times New Roman" w:hAnsi="Times New Roman" w:cs="Times New Roman"/>
          <w:sz w:val="28"/>
          <w:szCs w:val="28"/>
        </w:rPr>
        <w:t xml:space="preserve"> 8-летнего цикла обучения.  Представленный материал наглядно показал</w:t>
      </w:r>
      <w:r w:rsidR="00882C5F">
        <w:rPr>
          <w:rFonts w:ascii="Times New Roman" w:hAnsi="Times New Roman" w:cs="Times New Roman"/>
          <w:sz w:val="28"/>
          <w:szCs w:val="28"/>
        </w:rPr>
        <w:t xml:space="preserve">, что </w:t>
      </w:r>
      <w:r w:rsidR="00882C5F" w:rsidRPr="00882C5F">
        <w:rPr>
          <w:rFonts w:ascii="Times New Roman" w:hAnsi="Times New Roman" w:cs="Times New Roman"/>
          <w:sz w:val="28"/>
          <w:szCs w:val="28"/>
        </w:rPr>
        <w:t>использовани</w:t>
      </w:r>
      <w:r w:rsidR="00882C5F">
        <w:rPr>
          <w:rFonts w:ascii="Times New Roman" w:hAnsi="Times New Roman" w:cs="Times New Roman"/>
          <w:sz w:val="28"/>
          <w:szCs w:val="28"/>
        </w:rPr>
        <w:t>е</w:t>
      </w:r>
      <w:r w:rsidR="00882C5F" w:rsidRPr="00882C5F">
        <w:rPr>
          <w:rFonts w:ascii="Times New Roman" w:hAnsi="Times New Roman" w:cs="Times New Roman"/>
          <w:sz w:val="28"/>
          <w:szCs w:val="28"/>
        </w:rPr>
        <w:t xml:space="preserve"> новых методических приемов</w:t>
      </w:r>
      <w:r w:rsidR="00E03693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882C5F">
        <w:rPr>
          <w:rFonts w:ascii="Times New Roman" w:hAnsi="Times New Roman" w:cs="Times New Roman"/>
          <w:sz w:val="28"/>
          <w:szCs w:val="28"/>
        </w:rPr>
        <w:t xml:space="preserve">приводит к </w:t>
      </w:r>
      <w:r w:rsidR="00E03693">
        <w:rPr>
          <w:rFonts w:ascii="Times New Roman" w:hAnsi="Times New Roman" w:cs="Times New Roman"/>
          <w:sz w:val="28"/>
          <w:szCs w:val="28"/>
        </w:rPr>
        <w:t>высок</w:t>
      </w:r>
      <w:r w:rsidR="00882C5F">
        <w:rPr>
          <w:rFonts w:ascii="Times New Roman" w:hAnsi="Times New Roman" w:cs="Times New Roman"/>
          <w:sz w:val="28"/>
          <w:szCs w:val="28"/>
        </w:rPr>
        <w:t>ой</w:t>
      </w:r>
      <w:r w:rsidR="00E03693">
        <w:rPr>
          <w:rFonts w:ascii="Times New Roman" w:hAnsi="Times New Roman" w:cs="Times New Roman"/>
          <w:sz w:val="28"/>
          <w:szCs w:val="28"/>
        </w:rPr>
        <w:t xml:space="preserve"> результативност</w:t>
      </w:r>
      <w:r w:rsidR="00882C5F">
        <w:rPr>
          <w:rFonts w:ascii="Times New Roman" w:hAnsi="Times New Roman" w:cs="Times New Roman"/>
          <w:sz w:val="28"/>
          <w:szCs w:val="28"/>
        </w:rPr>
        <w:t>и</w:t>
      </w:r>
      <w:r w:rsidR="00E03693">
        <w:rPr>
          <w:rFonts w:ascii="Times New Roman" w:hAnsi="Times New Roman" w:cs="Times New Roman"/>
          <w:sz w:val="28"/>
          <w:szCs w:val="28"/>
        </w:rPr>
        <w:t xml:space="preserve"> у</w:t>
      </w:r>
      <w:r w:rsidR="00D551B8" w:rsidRPr="00D551B8">
        <w:rPr>
          <w:rFonts w:ascii="Times New Roman" w:hAnsi="Times New Roman" w:cs="Times New Roman"/>
          <w:sz w:val="28"/>
          <w:szCs w:val="28"/>
        </w:rPr>
        <w:t>своени</w:t>
      </w:r>
      <w:r w:rsidR="00E03693">
        <w:rPr>
          <w:rFonts w:ascii="Times New Roman" w:hAnsi="Times New Roman" w:cs="Times New Roman"/>
          <w:sz w:val="28"/>
          <w:szCs w:val="28"/>
        </w:rPr>
        <w:t>я</w:t>
      </w:r>
      <w:r w:rsidR="00D551B8" w:rsidRPr="00D551B8">
        <w:rPr>
          <w:rFonts w:ascii="Times New Roman" w:hAnsi="Times New Roman" w:cs="Times New Roman"/>
          <w:sz w:val="28"/>
          <w:szCs w:val="28"/>
        </w:rPr>
        <w:t xml:space="preserve"> </w:t>
      </w:r>
      <w:r w:rsidR="00E03693">
        <w:rPr>
          <w:rFonts w:ascii="Times New Roman" w:hAnsi="Times New Roman" w:cs="Times New Roman"/>
          <w:sz w:val="28"/>
          <w:szCs w:val="28"/>
        </w:rPr>
        <w:t>теоретическ</w:t>
      </w:r>
      <w:r w:rsidR="00837023">
        <w:rPr>
          <w:rFonts w:ascii="Times New Roman" w:hAnsi="Times New Roman" w:cs="Times New Roman"/>
          <w:sz w:val="28"/>
          <w:szCs w:val="28"/>
        </w:rPr>
        <w:t>ого стандарт</w:t>
      </w:r>
      <w:r w:rsidR="00D551B8" w:rsidRPr="00D551B8">
        <w:rPr>
          <w:rFonts w:ascii="Times New Roman" w:hAnsi="Times New Roman" w:cs="Times New Roman"/>
          <w:sz w:val="28"/>
          <w:szCs w:val="28"/>
        </w:rPr>
        <w:t>а</w:t>
      </w:r>
      <w:r w:rsidR="00882C5F">
        <w:rPr>
          <w:rFonts w:ascii="Times New Roman" w:hAnsi="Times New Roman" w:cs="Times New Roman"/>
          <w:sz w:val="28"/>
          <w:szCs w:val="28"/>
        </w:rPr>
        <w:t>,</w:t>
      </w:r>
      <w:r w:rsidR="00E03693">
        <w:rPr>
          <w:rFonts w:ascii="Times New Roman" w:hAnsi="Times New Roman" w:cs="Times New Roman"/>
          <w:sz w:val="28"/>
          <w:szCs w:val="28"/>
        </w:rPr>
        <w:t xml:space="preserve"> но и </w:t>
      </w:r>
      <w:r w:rsidR="00882C5F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E03693">
        <w:rPr>
          <w:rFonts w:ascii="Times New Roman" w:hAnsi="Times New Roman" w:cs="Times New Roman"/>
          <w:sz w:val="28"/>
          <w:szCs w:val="28"/>
        </w:rPr>
        <w:t>расшир</w:t>
      </w:r>
      <w:r w:rsidR="00882C5F">
        <w:rPr>
          <w:rFonts w:ascii="Times New Roman" w:hAnsi="Times New Roman" w:cs="Times New Roman"/>
          <w:sz w:val="28"/>
          <w:szCs w:val="28"/>
        </w:rPr>
        <w:t>ить</w:t>
      </w:r>
      <w:r w:rsidR="00E03693">
        <w:rPr>
          <w:rFonts w:ascii="Times New Roman" w:hAnsi="Times New Roman" w:cs="Times New Roman"/>
          <w:sz w:val="28"/>
          <w:szCs w:val="28"/>
        </w:rPr>
        <w:t xml:space="preserve"> круг средств </w:t>
      </w:r>
      <w:r w:rsidR="00E03693" w:rsidRPr="00E03693">
        <w:rPr>
          <w:rFonts w:ascii="Times New Roman" w:hAnsi="Times New Roman" w:cs="Times New Roman"/>
          <w:sz w:val="28"/>
          <w:szCs w:val="28"/>
        </w:rPr>
        <w:t>для выполнения творческих заданий</w:t>
      </w:r>
      <w:r w:rsidR="00E03693">
        <w:rPr>
          <w:rFonts w:ascii="Times New Roman" w:hAnsi="Times New Roman" w:cs="Times New Roman"/>
          <w:sz w:val="28"/>
          <w:szCs w:val="28"/>
        </w:rPr>
        <w:t>, позволяющих каждому ребенку проявить оригинальность и самостоятельность собственного творческого мышления</w:t>
      </w:r>
      <w:r w:rsidR="004C0C5C">
        <w:rPr>
          <w:rFonts w:ascii="Times New Roman" w:hAnsi="Times New Roman" w:cs="Times New Roman"/>
          <w:sz w:val="28"/>
          <w:szCs w:val="28"/>
        </w:rPr>
        <w:t xml:space="preserve">, </w:t>
      </w:r>
      <w:r w:rsidR="00ED0170">
        <w:rPr>
          <w:rFonts w:ascii="Times New Roman" w:hAnsi="Times New Roman" w:cs="Times New Roman"/>
          <w:sz w:val="28"/>
          <w:szCs w:val="28"/>
        </w:rPr>
        <w:t xml:space="preserve"> как в классной, так и домашней работе</w:t>
      </w:r>
      <w:r w:rsidR="00D551B8" w:rsidRPr="00D551B8">
        <w:rPr>
          <w:rFonts w:ascii="Times New Roman" w:hAnsi="Times New Roman" w:cs="Times New Roman"/>
          <w:sz w:val="28"/>
          <w:szCs w:val="28"/>
        </w:rPr>
        <w:t>.</w:t>
      </w:r>
      <w:r w:rsidR="00D551B8" w:rsidRPr="00D551B8">
        <w:rPr>
          <w:rFonts w:ascii="Times New Roman" w:hAnsi="Times New Roman" w:cs="Times New Roman"/>
          <w:sz w:val="28"/>
          <w:szCs w:val="28"/>
        </w:rPr>
        <w:tab/>
      </w:r>
    </w:p>
    <w:p w:rsidR="004B44D0" w:rsidRDefault="00ED0170" w:rsidP="00882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</w:t>
      </w:r>
      <w:r w:rsidRPr="00ED0170">
        <w:rPr>
          <w:rFonts w:ascii="Times New Roman" w:hAnsi="Times New Roman" w:cs="Times New Roman"/>
          <w:sz w:val="28"/>
          <w:szCs w:val="28"/>
        </w:rPr>
        <w:t>еподдельный интерес</w:t>
      </w:r>
      <w:r>
        <w:rPr>
          <w:rFonts w:ascii="Times New Roman" w:hAnsi="Times New Roman" w:cs="Times New Roman"/>
          <w:sz w:val="28"/>
          <w:szCs w:val="28"/>
        </w:rPr>
        <w:t xml:space="preserve"> коллег</w:t>
      </w:r>
      <w:r w:rsidRPr="00ED0170">
        <w:rPr>
          <w:rFonts w:ascii="Times New Roman" w:hAnsi="Times New Roman" w:cs="Times New Roman"/>
          <w:sz w:val="28"/>
          <w:szCs w:val="28"/>
        </w:rPr>
        <w:t xml:space="preserve"> к наглядн</w:t>
      </w:r>
      <w:r w:rsidR="00290FD0">
        <w:rPr>
          <w:rFonts w:ascii="Times New Roman" w:hAnsi="Times New Roman" w:cs="Times New Roman"/>
          <w:sz w:val="28"/>
          <w:szCs w:val="28"/>
        </w:rPr>
        <w:t xml:space="preserve">ому </w:t>
      </w:r>
      <w:r w:rsidRPr="00ED0170">
        <w:rPr>
          <w:rFonts w:ascii="Times New Roman" w:hAnsi="Times New Roman" w:cs="Times New Roman"/>
          <w:sz w:val="28"/>
          <w:szCs w:val="28"/>
        </w:rPr>
        <w:t xml:space="preserve">дидактическому материалу,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разработанному Л.Е Ершовой и </w:t>
      </w:r>
      <w:r w:rsidR="004C0C5C">
        <w:rPr>
          <w:rFonts w:ascii="Times New Roman" w:hAnsi="Times New Roman" w:cs="Times New Roman"/>
          <w:sz w:val="28"/>
          <w:szCs w:val="28"/>
        </w:rPr>
        <w:t>показанному на семинарах</w:t>
      </w:r>
      <w:r w:rsidRPr="00ED0170">
        <w:rPr>
          <w:rFonts w:ascii="Times New Roman" w:hAnsi="Times New Roman" w:cs="Times New Roman"/>
          <w:sz w:val="28"/>
          <w:szCs w:val="28"/>
        </w:rPr>
        <w:t>,</w:t>
      </w:r>
      <w:r w:rsidR="00837023">
        <w:rPr>
          <w:rFonts w:ascii="Times New Roman" w:hAnsi="Times New Roman" w:cs="Times New Roman"/>
          <w:sz w:val="28"/>
          <w:szCs w:val="28"/>
        </w:rPr>
        <w:t xml:space="preserve"> убе</w:t>
      </w:r>
      <w:r w:rsidR="00882C5F">
        <w:rPr>
          <w:rFonts w:ascii="Times New Roman" w:hAnsi="Times New Roman" w:cs="Times New Roman"/>
          <w:sz w:val="28"/>
          <w:szCs w:val="28"/>
        </w:rPr>
        <w:t>д</w:t>
      </w:r>
      <w:r w:rsidR="00882C5F" w:rsidRPr="00882C5F">
        <w:rPr>
          <w:rFonts w:ascii="Times New Roman" w:hAnsi="Times New Roman" w:cs="Times New Roman"/>
          <w:sz w:val="28"/>
          <w:szCs w:val="28"/>
        </w:rPr>
        <w:t xml:space="preserve">или автора </w:t>
      </w:r>
      <w:r w:rsidR="00837023">
        <w:rPr>
          <w:rFonts w:ascii="Times New Roman" w:hAnsi="Times New Roman" w:cs="Times New Roman"/>
          <w:sz w:val="28"/>
          <w:szCs w:val="28"/>
        </w:rPr>
        <w:t>в необходимости создания</w:t>
      </w:r>
      <w:r w:rsidR="004B44D0">
        <w:rPr>
          <w:rFonts w:ascii="Times New Roman" w:hAnsi="Times New Roman" w:cs="Times New Roman"/>
          <w:sz w:val="28"/>
          <w:szCs w:val="28"/>
        </w:rPr>
        <w:t xml:space="preserve"> работы, обобщающей теоретические и практические разработки последних лет.</w:t>
      </w:r>
      <w:r w:rsidR="00882C5F" w:rsidRPr="00882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170" w:rsidRDefault="00ED0170" w:rsidP="004E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1B8" w:rsidRDefault="00D551B8" w:rsidP="004E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C5F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44D0" w:rsidRDefault="00ED0170" w:rsidP="00586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работы </w:t>
      </w:r>
      <w:r w:rsidR="00882C5F">
        <w:rPr>
          <w:rFonts w:ascii="Times New Roman" w:hAnsi="Times New Roman" w:cs="Times New Roman"/>
          <w:sz w:val="28"/>
          <w:szCs w:val="28"/>
        </w:rPr>
        <w:t>могу</w:t>
      </w:r>
      <w:r w:rsidR="004B44D0">
        <w:rPr>
          <w:rFonts w:ascii="Times New Roman" w:hAnsi="Times New Roman" w:cs="Times New Roman"/>
          <w:sz w:val="28"/>
          <w:szCs w:val="28"/>
        </w:rPr>
        <w:t>т</w:t>
      </w:r>
      <w:r w:rsidR="00882C5F">
        <w:rPr>
          <w:rFonts w:ascii="Times New Roman" w:hAnsi="Times New Roman" w:cs="Times New Roman"/>
          <w:sz w:val="28"/>
          <w:szCs w:val="28"/>
        </w:rPr>
        <w:t xml:space="preserve"> быть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преподавателями теоретических дисциплин в рамках курса «Сольфеджио» в ДМШ, ДШИ, ЦДТ, хоровых</w:t>
      </w:r>
      <w:r w:rsidR="00882C5F">
        <w:rPr>
          <w:rFonts w:ascii="Times New Roman" w:hAnsi="Times New Roman" w:cs="Times New Roman"/>
          <w:sz w:val="28"/>
          <w:szCs w:val="28"/>
        </w:rPr>
        <w:t xml:space="preserve"> и вокальных</w:t>
      </w:r>
      <w:r>
        <w:rPr>
          <w:rFonts w:ascii="Times New Roman" w:hAnsi="Times New Roman" w:cs="Times New Roman"/>
          <w:sz w:val="28"/>
          <w:szCs w:val="28"/>
        </w:rPr>
        <w:t xml:space="preserve"> студиях</w:t>
      </w:r>
      <w:r w:rsidR="00882C5F">
        <w:rPr>
          <w:rFonts w:ascii="Times New Roman" w:hAnsi="Times New Roman" w:cs="Times New Roman"/>
          <w:sz w:val="28"/>
          <w:szCs w:val="28"/>
        </w:rPr>
        <w:t xml:space="preserve">, преподавателями смежных дисциплин учреждений дополнительного образования.  </w:t>
      </w:r>
      <w:r w:rsidR="004B44D0">
        <w:rPr>
          <w:rFonts w:ascii="Times New Roman" w:hAnsi="Times New Roman" w:cs="Times New Roman"/>
          <w:sz w:val="28"/>
          <w:szCs w:val="28"/>
        </w:rPr>
        <w:t xml:space="preserve">Также работа будет интересна широкому кругу читателей, </w:t>
      </w:r>
      <w:r w:rsidR="004B44D0" w:rsidRPr="004B44D0">
        <w:rPr>
          <w:rFonts w:ascii="Times New Roman" w:hAnsi="Times New Roman" w:cs="Times New Roman"/>
          <w:sz w:val="28"/>
          <w:szCs w:val="28"/>
        </w:rPr>
        <w:t>проявля</w:t>
      </w:r>
      <w:r w:rsidR="004B44D0">
        <w:rPr>
          <w:rFonts w:ascii="Times New Roman" w:hAnsi="Times New Roman" w:cs="Times New Roman"/>
          <w:sz w:val="28"/>
          <w:szCs w:val="28"/>
        </w:rPr>
        <w:t>ющи</w:t>
      </w:r>
      <w:r w:rsidR="0096107D">
        <w:rPr>
          <w:rFonts w:ascii="Times New Roman" w:hAnsi="Times New Roman" w:cs="Times New Roman"/>
          <w:sz w:val="28"/>
          <w:szCs w:val="28"/>
        </w:rPr>
        <w:t>х</w:t>
      </w:r>
      <w:r w:rsidR="004B44D0" w:rsidRPr="004B44D0">
        <w:rPr>
          <w:rFonts w:ascii="Times New Roman" w:hAnsi="Times New Roman" w:cs="Times New Roman"/>
          <w:sz w:val="28"/>
          <w:szCs w:val="28"/>
        </w:rPr>
        <w:t xml:space="preserve"> интерес к современным </w:t>
      </w:r>
      <w:r w:rsidR="0096107D" w:rsidRPr="004B44D0">
        <w:rPr>
          <w:rFonts w:ascii="Times New Roman" w:hAnsi="Times New Roman" w:cs="Times New Roman"/>
          <w:sz w:val="28"/>
          <w:szCs w:val="28"/>
        </w:rPr>
        <w:t>направлениям музыкальной</w:t>
      </w:r>
      <w:r w:rsidR="004B44D0" w:rsidRPr="004B44D0">
        <w:rPr>
          <w:rFonts w:ascii="Times New Roman" w:hAnsi="Times New Roman" w:cs="Times New Roman"/>
          <w:sz w:val="28"/>
          <w:szCs w:val="28"/>
        </w:rPr>
        <w:t xml:space="preserve"> педагогики</w:t>
      </w:r>
      <w:r w:rsidR="004B44D0">
        <w:rPr>
          <w:rFonts w:ascii="Times New Roman" w:hAnsi="Times New Roman" w:cs="Times New Roman"/>
          <w:sz w:val="28"/>
          <w:szCs w:val="28"/>
        </w:rPr>
        <w:t>.</w:t>
      </w:r>
      <w:r w:rsidR="004B44D0" w:rsidRPr="004B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07D" w:rsidRDefault="0096107D" w:rsidP="00FF77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B2C" w:rsidRDefault="00540557" w:rsidP="00FF77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1C3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90FD0" w:rsidRPr="00833DA1" w:rsidRDefault="009A4B2C" w:rsidP="000870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437C9">
        <w:rPr>
          <w:rFonts w:ascii="Times New Roman" w:hAnsi="Times New Roman"/>
          <w:b/>
          <w:sz w:val="32"/>
          <w:szCs w:val="32"/>
        </w:rPr>
        <w:t>ИСПОЛЬЗОВАНИЕ НАГЛЯДНЫХ ДИДАКТИЧЕСКИХ</w:t>
      </w:r>
      <w:r w:rsidR="00E437C9" w:rsidRPr="00833DA1">
        <w:rPr>
          <w:rFonts w:ascii="Times New Roman" w:hAnsi="Times New Roman"/>
          <w:b/>
          <w:sz w:val="32"/>
          <w:szCs w:val="32"/>
        </w:rPr>
        <w:t xml:space="preserve"> МАТЕРИАЛО</w:t>
      </w:r>
      <w:r w:rsidR="00E437C9" w:rsidRPr="00087076">
        <w:rPr>
          <w:rFonts w:ascii="Times New Roman" w:hAnsi="Times New Roman"/>
          <w:b/>
          <w:sz w:val="32"/>
          <w:szCs w:val="32"/>
        </w:rPr>
        <w:t>В</w:t>
      </w:r>
      <w:r w:rsidR="00E437C9">
        <w:rPr>
          <w:rFonts w:ascii="Times New Roman" w:hAnsi="Times New Roman"/>
          <w:sz w:val="32"/>
          <w:szCs w:val="32"/>
        </w:rPr>
        <w:t xml:space="preserve"> </w:t>
      </w:r>
      <w:r w:rsidR="00E437C9" w:rsidRPr="00290FD0">
        <w:rPr>
          <w:rFonts w:ascii="Times New Roman" w:hAnsi="Times New Roman"/>
          <w:b/>
          <w:sz w:val="32"/>
          <w:szCs w:val="32"/>
        </w:rPr>
        <w:t xml:space="preserve">КАК ОДИН ИЗ </w:t>
      </w:r>
      <w:r w:rsidR="00E437C9">
        <w:rPr>
          <w:rFonts w:ascii="Times New Roman" w:hAnsi="Times New Roman"/>
          <w:b/>
          <w:sz w:val="32"/>
          <w:szCs w:val="32"/>
        </w:rPr>
        <w:t>БАЗОВЫ</w:t>
      </w:r>
      <w:r w:rsidR="00E437C9" w:rsidRPr="00290FD0">
        <w:rPr>
          <w:rFonts w:ascii="Times New Roman" w:hAnsi="Times New Roman"/>
          <w:b/>
          <w:sz w:val="32"/>
          <w:szCs w:val="32"/>
        </w:rPr>
        <w:t xml:space="preserve">Х </w:t>
      </w:r>
      <w:r w:rsidR="00E437C9" w:rsidRPr="00833DA1">
        <w:rPr>
          <w:rFonts w:ascii="Times New Roman" w:hAnsi="Times New Roman"/>
          <w:b/>
          <w:sz w:val="32"/>
          <w:szCs w:val="32"/>
        </w:rPr>
        <w:t>МЕТОДОВ</w:t>
      </w:r>
    </w:p>
    <w:p w:rsidR="00290FD0" w:rsidRPr="00833DA1" w:rsidRDefault="00E437C9" w:rsidP="00087076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833DA1">
        <w:rPr>
          <w:rFonts w:ascii="Times New Roman" w:hAnsi="Times New Roman"/>
          <w:b/>
          <w:sz w:val="32"/>
          <w:szCs w:val="32"/>
        </w:rPr>
        <w:t>РАЗВИТИЯ ГАРМОНИЧЕСКОГО СЛУХА</w:t>
      </w:r>
    </w:p>
    <w:p w:rsidR="00290FD0" w:rsidRDefault="00290FD0" w:rsidP="00496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A7" w:rsidRDefault="00921C3C" w:rsidP="0049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CA7">
        <w:rPr>
          <w:rFonts w:ascii="Times New Roman" w:hAnsi="Times New Roman"/>
          <w:sz w:val="28"/>
          <w:szCs w:val="28"/>
        </w:rPr>
        <w:t xml:space="preserve">Развитие гармонического слуха – </w:t>
      </w:r>
      <w:r w:rsidR="00496CA7" w:rsidRPr="00111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и трудоемкий процесс, требующий большого терпения, выдержки, внутренней собранности и упорства</w:t>
      </w:r>
      <w:r w:rsidR="008359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496CA7" w:rsidRPr="0011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496C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</w:t>
      </w:r>
      <w:r w:rsidR="00496CA7" w:rsidRPr="0011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ученика.                                                                 </w:t>
      </w:r>
    </w:p>
    <w:p w:rsidR="00496CA7" w:rsidRDefault="00496CA7" w:rsidP="0049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условием успешного развития слуховог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восприятия является систем</w:t>
      </w:r>
      <w:r w:rsidRPr="0011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последовательность работы, постепенное усложнение</w:t>
      </w:r>
      <w:r w:rsidRPr="0025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Pr="00F54CCD">
        <w:t xml:space="preserve"> </w:t>
      </w:r>
      <w:r w:rsidRPr="00F5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тенденцией поступательного восходящего движения.</w:t>
      </w:r>
      <w:r w:rsidRPr="0011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 необходимо</w:t>
      </w:r>
      <w:r w:rsidRPr="0011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11182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 занятии такие рабочие условия, при которых обучающиеся чувствовали бы себя комфортно, свободно оперируя знакомы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гармоническими средствами.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такой атмосферы автору работы не раз помогли специально разработанные наглядные дидактические материалы, о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стало 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 практических упражнениях теоретических знаний, различных интонационных и слуховых навыков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</w:t>
      </w:r>
      <w:r w:rsidR="00711754" w:rsidRPr="0071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не только любят узнавать все новое, они также любят повторять то, что им уже знакомо и </w:t>
      </w:r>
      <w:r w:rsidR="0071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повторять вновь и вновь </w:t>
      </w:r>
      <w:r w:rsidR="00711754" w:rsidRPr="00711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хоть однажды принесло удовлетворение. Именно такие положительные эмоции дает использование различного рода игровых форм работы на уроках.</w:t>
      </w:r>
    </w:p>
    <w:p w:rsidR="00417B96" w:rsidRDefault="00496CA7" w:rsidP="00417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з</w:t>
      </w:r>
      <w:r w:rsidR="00A47D51" w:rsidRPr="00417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нания, полученные на уроках сольфеджио, интегрируются в сознании учащихся пут</w:t>
      </w:r>
      <w:r w:rsidR="00417B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7D51" w:rsidRPr="00417B96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формирования структурно-логических</w:t>
      </w:r>
      <w:r w:rsidR="0067559E" w:rsidRPr="0041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взаимосвязей</w:t>
      </w:r>
      <w:r w:rsidR="00A47D51" w:rsidRPr="00417B9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такие связи возникли, необходимо заложить базовые структуры в виде образов,</w:t>
      </w:r>
      <w:r w:rsidR="00A47D51" w:rsidRPr="00A47D51">
        <w:rPr>
          <w:rFonts w:ascii="Times New Roman" w:hAnsi="Times New Roman"/>
          <w:sz w:val="28"/>
          <w:szCs w:val="28"/>
        </w:rPr>
        <w:t xml:space="preserve"> впечатлений, отражающих </w:t>
      </w:r>
      <w:r w:rsidR="00C96621">
        <w:rPr>
          <w:rFonts w:ascii="Times New Roman" w:hAnsi="Times New Roman"/>
          <w:sz w:val="28"/>
          <w:szCs w:val="28"/>
        </w:rPr>
        <w:t>суть изучаемого предмета.</w:t>
      </w:r>
      <w:r w:rsidR="00A47D51" w:rsidRPr="00A47D51">
        <w:rPr>
          <w:rFonts w:ascii="Times New Roman" w:hAnsi="Times New Roman"/>
          <w:sz w:val="28"/>
          <w:szCs w:val="28"/>
        </w:rPr>
        <w:t xml:space="preserve"> </w:t>
      </w:r>
      <w:r w:rsidR="00417B96">
        <w:rPr>
          <w:rFonts w:ascii="Times New Roman" w:hAnsi="Times New Roman"/>
          <w:sz w:val="28"/>
          <w:szCs w:val="28"/>
        </w:rPr>
        <w:t>В</w:t>
      </w:r>
      <w:r w:rsidR="00417B96" w:rsidRPr="00417B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еликий педагог К.Д.</w:t>
      </w:r>
      <w:r w:rsidR="00417B96">
        <w:rPr>
          <w:rFonts w:ascii="Times New Roman" w:hAnsi="Times New Roman"/>
          <w:sz w:val="28"/>
          <w:szCs w:val="28"/>
        </w:rPr>
        <w:t xml:space="preserve"> </w:t>
      </w:r>
      <w:r w:rsidR="00417B96" w:rsidRPr="00417B9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</w:t>
      </w:r>
      <w:r w:rsidR="00417B96">
        <w:rPr>
          <w:rFonts w:ascii="Times New Roman" w:hAnsi="Times New Roman"/>
          <w:sz w:val="28"/>
          <w:szCs w:val="28"/>
        </w:rPr>
        <w:t xml:space="preserve"> еще в </w:t>
      </w:r>
      <w:r w:rsidR="00417B96">
        <w:rPr>
          <w:rFonts w:ascii="Times New Roman" w:hAnsi="Times New Roman"/>
          <w:sz w:val="28"/>
          <w:szCs w:val="28"/>
          <w:lang w:val="de-DE"/>
        </w:rPr>
        <w:t>XIX</w:t>
      </w:r>
      <w:r w:rsidR="00417B96" w:rsidRPr="00417B96">
        <w:rPr>
          <w:rFonts w:ascii="Times New Roman" w:hAnsi="Times New Roman"/>
          <w:sz w:val="28"/>
          <w:szCs w:val="28"/>
        </w:rPr>
        <w:t xml:space="preserve"> </w:t>
      </w:r>
      <w:r w:rsidR="00417B96">
        <w:rPr>
          <w:rFonts w:ascii="Times New Roman" w:hAnsi="Times New Roman"/>
          <w:sz w:val="28"/>
          <w:szCs w:val="28"/>
        </w:rPr>
        <w:t>веке писал</w:t>
      </w:r>
      <w:r w:rsidR="00417B96" w:rsidRPr="0041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«Если вы входите в класс, от которого трудно добиться слова, начните показывать картинки, и класс заговорит, а главное, заговорит свободно…». </w:t>
      </w:r>
    </w:p>
    <w:p w:rsidR="00F15829" w:rsidRPr="00450ED6" w:rsidRDefault="00417B96" w:rsidP="00450E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7B96">
        <w:rPr>
          <w:rFonts w:ascii="Times New Roman" w:hAnsi="Times New Roman"/>
          <w:sz w:val="28"/>
          <w:szCs w:val="28"/>
        </w:rPr>
        <w:t xml:space="preserve">Облегчение процесса восприятия и запоминания информации с помощью </w:t>
      </w:r>
      <w:r>
        <w:rPr>
          <w:rFonts w:ascii="Times New Roman" w:hAnsi="Times New Roman"/>
          <w:sz w:val="28"/>
          <w:szCs w:val="28"/>
        </w:rPr>
        <w:t>визуализации</w:t>
      </w:r>
      <w:r w:rsidRPr="00417B96">
        <w:rPr>
          <w:rFonts w:ascii="Times New Roman" w:hAnsi="Times New Roman"/>
          <w:sz w:val="28"/>
          <w:szCs w:val="28"/>
        </w:rPr>
        <w:t xml:space="preserve"> – основа любой современной методики. </w:t>
      </w:r>
      <w:r>
        <w:rPr>
          <w:rFonts w:ascii="Times New Roman" w:hAnsi="Times New Roman"/>
          <w:sz w:val="28"/>
          <w:szCs w:val="28"/>
        </w:rPr>
        <w:t xml:space="preserve">Этой цели служат разнообразные наглядные учебные пособия: карточки, картинки, фотоматериалы, тестовые задания, игры и т.п. </w:t>
      </w:r>
      <w:r w:rsidR="00290FD0" w:rsidRPr="00290FD0">
        <w:rPr>
          <w:rFonts w:ascii="Times New Roman" w:hAnsi="Times New Roman"/>
          <w:sz w:val="28"/>
          <w:szCs w:val="28"/>
        </w:rPr>
        <w:t>Они позволяют увеличить познавательную активность детей, облегчают усвоение программного материала, создают условия для овладения новым слуховым опытом, способствует творческой активности.</w:t>
      </w:r>
      <w:r w:rsidR="00290FD0">
        <w:rPr>
          <w:rFonts w:ascii="Times New Roman" w:hAnsi="Times New Roman"/>
          <w:sz w:val="28"/>
          <w:szCs w:val="28"/>
        </w:rPr>
        <w:t xml:space="preserve"> Таким образом, з</w:t>
      </w:r>
      <w:r w:rsidRPr="00417B96">
        <w:rPr>
          <w:rFonts w:ascii="Times New Roman" w:hAnsi="Times New Roman"/>
          <w:sz w:val="28"/>
          <w:szCs w:val="28"/>
        </w:rPr>
        <w:t>а счет новизны деятельности</w:t>
      </w:r>
      <w:r w:rsidR="00450ED6">
        <w:rPr>
          <w:rFonts w:ascii="Times New Roman" w:hAnsi="Times New Roman"/>
          <w:sz w:val="28"/>
          <w:szCs w:val="28"/>
        </w:rPr>
        <w:t xml:space="preserve"> достигается</w:t>
      </w:r>
      <w:r w:rsidR="00450ED6" w:rsidRPr="00450ED6">
        <w:t xml:space="preserve"> </w:t>
      </w:r>
      <w:r w:rsidR="00450ED6" w:rsidRPr="00450ED6">
        <w:rPr>
          <w:rFonts w:ascii="Times New Roman" w:hAnsi="Times New Roman"/>
          <w:sz w:val="28"/>
          <w:szCs w:val="28"/>
        </w:rPr>
        <w:t>повышение качества образования</w:t>
      </w:r>
      <w:r w:rsidR="00450ED6">
        <w:rPr>
          <w:rFonts w:ascii="Times New Roman" w:hAnsi="Times New Roman"/>
          <w:sz w:val="28"/>
          <w:szCs w:val="28"/>
        </w:rPr>
        <w:t xml:space="preserve"> и </w:t>
      </w:r>
      <w:r w:rsidR="00450ED6" w:rsidRPr="00450ED6">
        <w:rPr>
          <w:rFonts w:ascii="Times New Roman" w:hAnsi="Times New Roman"/>
          <w:sz w:val="28"/>
          <w:szCs w:val="28"/>
        </w:rPr>
        <w:t xml:space="preserve">его эффективность, </w:t>
      </w:r>
      <w:r w:rsidR="00450ED6">
        <w:rPr>
          <w:rFonts w:ascii="Times New Roman" w:hAnsi="Times New Roman"/>
          <w:sz w:val="28"/>
          <w:szCs w:val="28"/>
        </w:rPr>
        <w:t xml:space="preserve">а возможность привлечения </w:t>
      </w:r>
      <w:r w:rsidR="00450ED6" w:rsidRPr="00450ED6">
        <w:rPr>
          <w:rFonts w:ascii="Times New Roman" w:hAnsi="Times New Roman"/>
          <w:sz w:val="28"/>
          <w:szCs w:val="28"/>
        </w:rPr>
        <w:t>большо</w:t>
      </w:r>
      <w:r w:rsidR="00450ED6">
        <w:rPr>
          <w:rFonts w:ascii="Times New Roman" w:hAnsi="Times New Roman"/>
          <w:sz w:val="28"/>
          <w:szCs w:val="28"/>
        </w:rPr>
        <w:t>го</w:t>
      </w:r>
      <w:r w:rsidR="00450ED6" w:rsidRPr="00450ED6">
        <w:rPr>
          <w:rFonts w:ascii="Times New Roman" w:hAnsi="Times New Roman"/>
          <w:sz w:val="28"/>
          <w:szCs w:val="28"/>
        </w:rPr>
        <w:t xml:space="preserve"> количеств</w:t>
      </w:r>
      <w:r w:rsidR="00450ED6">
        <w:rPr>
          <w:rFonts w:ascii="Times New Roman" w:hAnsi="Times New Roman"/>
          <w:sz w:val="28"/>
          <w:szCs w:val="28"/>
        </w:rPr>
        <w:t>а</w:t>
      </w:r>
      <w:r w:rsidR="00450ED6" w:rsidRPr="00450ED6">
        <w:rPr>
          <w:rFonts w:ascii="Times New Roman" w:hAnsi="Times New Roman"/>
          <w:sz w:val="28"/>
          <w:szCs w:val="28"/>
        </w:rPr>
        <w:t xml:space="preserve"> дидактического материала </w:t>
      </w:r>
      <w:r w:rsidR="00450ED6">
        <w:rPr>
          <w:rFonts w:ascii="Times New Roman" w:hAnsi="Times New Roman"/>
          <w:sz w:val="28"/>
          <w:szCs w:val="28"/>
        </w:rPr>
        <w:t xml:space="preserve">позволяет </w:t>
      </w:r>
      <w:r w:rsidR="00450ED6" w:rsidRPr="00450ED6">
        <w:rPr>
          <w:rFonts w:ascii="Times New Roman" w:hAnsi="Times New Roman"/>
          <w:sz w:val="28"/>
          <w:szCs w:val="28"/>
        </w:rPr>
        <w:t>повы</w:t>
      </w:r>
      <w:r w:rsidR="00450ED6">
        <w:rPr>
          <w:rFonts w:ascii="Times New Roman" w:hAnsi="Times New Roman"/>
          <w:sz w:val="28"/>
          <w:szCs w:val="28"/>
        </w:rPr>
        <w:t>сить</w:t>
      </w:r>
      <w:r w:rsidR="00450ED6" w:rsidRPr="00450ED6">
        <w:rPr>
          <w:rFonts w:ascii="Times New Roman" w:hAnsi="Times New Roman"/>
          <w:sz w:val="28"/>
          <w:szCs w:val="28"/>
        </w:rPr>
        <w:t xml:space="preserve"> объём выполняемой на уроке работы в 1,5 – 2 раза.</w:t>
      </w:r>
    </w:p>
    <w:p w:rsidR="00AD0925" w:rsidRDefault="00496CA7" w:rsidP="0049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</w:t>
      </w:r>
      <w:r w:rsidR="00AD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автором </w:t>
      </w:r>
      <w:r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материалы 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учащимся быстрее запомнить нужную информацию по указанным темам, 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преподавателю менять формы работы на уроке и варьировать задания при работе с аккордами, начиная с их интонирования, построения от звука и в ладу, и заканчивая формированием устойчивых навыков гармонического анализа.  </w:t>
      </w:r>
      <w:r w:rsidR="00AD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рекомендации, данные в работе, </w:t>
      </w:r>
      <w:r w:rsidR="00AD0925" w:rsidRPr="00AD0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показывают, как сделать увлекательным и интересным не только процесс обучения, но и формы контроля получаемых учащимися теоретических знаний.</w:t>
      </w:r>
      <w:r w:rsidR="00AD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CA7" w:rsidRDefault="00AD0925" w:rsidP="0049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м</w:t>
      </w:r>
      <w:r w:rsidR="00496CA7"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узыкальные задания, выполняемые с п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ривлечением</w:t>
      </w:r>
      <w:r w:rsidR="00496CA7"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496CA7"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дидактических пособий, </w:t>
      </w:r>
      <w:r w:rsidR="0029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</w:t>
      </w:r>
      <w:r w:rsidR="00290FD0" w:rsidRPr="0029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действенным стимулом развития 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</w:t>
      </w:r>
      <w:r w:rsidR="00290FD0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активизируя</w:t>
      </w:r>
      <w:r w:rsidR="00496CA7"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</w:t>
      </w:r>
      <w:r w:rsidR="00290FD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процессы</w:t>
      </w:r>
      <w:r w:rsidR="00496CA7"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способствуют </w:t>
      </w:r>
      <w:r w:rsidR="00496CA7"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290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</w:t>
      </w:r>
      <w:r w:rsidR="00496CA7"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</w:t>
      </w:r>
      <w:r w:rsidR="00290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96CA7"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 w:rsidR="00290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96CA7"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290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496CA7"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29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временем </w:t>
      </w:r>
      <w:r w:rsidR="00496CA7" w:rsidRPr="003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приобретает творческий характер. </w:t>
      </w:r>
      <w:proofErr w:type="gramEnd"/>
    </w:p>
    <w:p w:rsidR="00CE1033" w:rsidRPr="00CE1033" w:rsidRDefault="00AD0925" w:rsidP="00CE1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автора, п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учетом 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возрастны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оптимизировать процесс </w:t>
      </w:r>
      <w:r w:rsidR="00CE1033" w:rsidRPr="00F54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учебного материала</w:t>
      </w:r>
      <w:r w:rsid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эффективно развивать </w:t>
      </w:r>
      <w:r w:rsidRPr="00AD09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ассоциативно-образно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каждого ребенка.</w:t>
      </w:r>
    </w:p>
    <w:p w:rsidR="00CE1033" w:rsidRDefault="00CE1033" w:rsidP="00417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A7" w:rsidRDefault="00496CA7" w:rsidP="000870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96CA7">
        <w:rPr>
          <w:rFonts w:ascii="Times New Roman" w:hAnsi="Times New Roman"/>
          <w:b/>
          <w:sz w:val="32"/>
          <w:szCs w:val="32"/>
        </w:rPr>
        <w:t xml:space="preserve">МЕТОДИЧЕСКИЕ РЕКОМЕНДАЦИИ </w:t>
      </w:r>
    </w:p>
    <w:p w:rsidR="00496CA7" w:rsidRDefault="00496CA7" w:rsidP="000870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96CA7">
        <w:rPr>
          <w:rFonts w:ascii="Times New Roman" w:hAnsi="Times New Roman"/>
          <w:b/>
          <w:sz w:val="32"/>
          <w:szCs w:val="32"/>
        </w:rPr>
        <w:t>И ДИДАКТИЧЕСКИЕ МАТЕРИАЛЫ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96CA7">
        <w:rPr>
          <w:rFonts w:ascii="Times New Roman" w:hAnsi="Times New Roman"/>
          <w:b/>
          <w:sz w:val="32"/>
          <w:szCs w:val="32"/>
        </w:rPr>
        <w:t xml:space="preserve">К ТЕМЕ </w:t>
      </w:r>
    </w:p>
    <w:p w:rsidR="00496CA7" w:rsidRPr="00496CA7" w:rsidRDefault="00496CA7" w:rsidP="00496CA7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496CA7">
        <w:rPr>
          <w:rFonts w:ascii="Times New Roman" w:hAnsi="Times New Roman"/>
          <w:b/>
          <w:sz w:val="32"/>
          <w:szCs w:val="32"/>
        </w:rPr>
        <w:t>«ОБРАЩЕНИЯ ТРЕЗВУЧИЯ»</w:t>
      </w:r>
    </w:p>
    <w:p w:rsidR="00496CA7" w:rsidRPr="00B41124" w:rsidRDefault="009A4B2C" w:rsidP="00B41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124">
        <w:rPr>
          <w:rFonts w:ascii="Times New Roman" w:hAnsi="Times New Roman" w:cs="Times New Roman"/>
          <w:sz w:val="28"/>
          <w:szCs w:val="28"/>
        </w:rPr>
        <w:t xml:space="preserve">Базовой основой работы по развитию гармонического слуха </w:t>
      </w:r>
      <w:r w:rsidR="00496CA7" w:rsidRPr="00B41124">
        <w:rPr>
          <w:rFonts w:ascii="Times New Roman" w:hAnsi="Times New Roman" w:cs="Times New Roman"/>
          <w:sz w:val="28"/>
          <w:szCs w:val="28"/>
        </w:rPr>
        <w:t xml:space="preserve">в 3 классе ДМШ и ДШИ </w:t>
      </w:r>
      <w:r w:rsidRPr="00B41124">
        <w:rPr>
          <w:rFonts w:ascii="Times New Roman" w:hAnsi="Times New Roman" w:cs="Times New Roman"/>
          <w:sz w:val="28"/>
          <w:szCs w:val="28"/>
        </w:rPr>
        <w:t>должны быть теоретические сведения и четко структурированные знания по теме «</w:t>
      </w:r>
      <w:r w:rsidR="00B41124" w:rsidRPr="00B41124">
        <w:rPr>
          <w:rFonts w:ascii="Times New Roman" w:hAnsi="Times New Roman" w:cs="Times New Roman"/>
          <w:sz w:val="28"/>
          <w:szCs w:val="28"/>
        </w:rPr>
        <w:t>Трезвучие и его обращения</w:t>
      </w:r>
      <w:r w:rsidRPr="00B41124">
        <w:rPr>
          <w:rFonts w:ascii="Times New Roman" w:hAnsi="Times New Roman" w:cs="Times New Roman"/>
          <w:sz w:val="28"/>
          <w:szCs w:val="28"/>
        </w:rPr>
        <w:t xml:space="preserve">». </w:t>
      </w:r>
      <w:r w:rsidR="00B41124" w:rsidRPr="00B41124">
        <w:rPr>
          <w:rFonts w:ascii="Times New Roman" w:hAnsi="Times New Roman" w:cs="Times New Roman"/>
          <w:sz w:val="28"/>
          <w:szCs w:val="28"/>
        </w:rPr>
        <w:t>Все</w:t>
      </w:r>
      <w:r w:rsidR="00496CA7" w:rsidRPr="00B41124">
        <w:rPr>
          <w:rFonts w:ascii="Times New Roman" w:hAnsi="Times New Roman" w:cs="Times New Roman"/>
          <w:sz w:val="28"/>
          <w:szCs w:val="28"/>
        </w:rPr>
        <w:t xml:space="preserve"> основные формы работы на уроке должны постоянно сопровождаться гармонической основой.   </w:t>
      </w:r>
    </w:p>
    <w:p w:rsidR="00A540C7" w:rsidRDefault="00A540C7" w:rsidP="00833D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3DA1" w:rsidRDefault="00833DA1" w:rsidP="00833DA1">
      <w:pPr>
        <w:jc w:val="center"/>
        <w:rPr>
          <w:rFonts w:ascii="Times New Roman" w:hAnsi="Times New Roman"/>
          <w:b/>
          <w:sz w:val="28"/>
          <w:szCs w:val="28"/>
        </w:rPr>
      </w:pPr>
      <w:r w:rsidRPr="00833DA1">
        <w:rPr>
          <w:rFonts w:ascii="Times New Roman" w:hAnsi="Times New Roman"/>
          <w:b/>
          <w:sz w:val="28"/>
          <w:szCs w:val="28"/>
        </w:rPr>
        <w:t>Трезвучие</w:t>
      </w:r>
    </w:p>
    <w:p w:rsidR="00833DA1" w:rsidRDefault="00833DA1" w:rsidP="0083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DA1">
        <w:rPr>
          <w:rFonts w:ascii="Times New Roman" w:hAnsi="Times New Roman" w:cs="Times New Roman"/>
          <w:sz w:val="28"/>
          <w:szCs w:val="28"/>
        </w:rPr>
        <w:t xml:space="preserve">Первое знакомство с трезвучием происходит еще в 1 классе. На первом этапе – это знакомство с устойчивыми ступенями, входящими в состав тонического трезвучия, позднее – сравнительный анализ колористического звучания трезвучия в мажоре и миноре. </w:t>
      </w:r>
    </w:p>
    <w:p w:rsidR="00E62586" w:rsidRPr="00833DA1" w:rsidRDefault="00833DA1" w:rsidP="00E6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темы </w:t>
      </w:r>
      <w:r w:rsidRPr="00833DA1">
        <w:rPr>
          <w:rFonts w:ascii="Times New Roman" w:hAnsi="Times New Roman" w:cs="Times New Roman"/>
          <w:sz w:val="28"/>
          <w:szCs w:val="28"/>
        </w:rPr>
        <w:t>«Интервалы»</w:t>
      </w:r>
      <w:r>
        <w:rPr>
          <w:rFonts w:ascii="Times New Roman" w:hAnsi="Times New Roman" w:cs="Times New Roman"/>
          <w:sz w:val="28"/>
          <w:szCs w:val="28"/>
        </w:rPr>
        <w:t xml:space="preserve"> дает возможность перейти к знакомству с видами трезвучий и вариантами их и</w:t>
      </w:r>
      <w:r w:rsidRPr="00833DA1">
        <w:rPr>
          <w:rFonts w:ascii="Times New Roman" w:hAnsi="Times New Roman" w:cs="Times New Roman"/>
          <w:sz w:val="28"/>
          <w:szCs w:val="28"/>
        </w:rPr>
        <w:t>нтервальн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3DA1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833DA1" w:rsidRDefault="00833DA1" w:rsidP="0083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показала, что </w:t>
      </w:r>
      <w:r w:rsidR="00E62586">
        <w:rPr>
          <w:rFonts w:ascii="Times New Roman" w:hAnsi="Times New Roman" w:cs="Times New Roman"/>
          <w:sz w:val="28"/>
          <w:szCs w:val="28"/>
        </w:rPr>
        <w:t xml:space="preserve">не стоит ограничиваться </w:t>
      </w:r>
      <w:r w:rsidR="00D16882">
        <w:rPr>
          <w:rFonts w:ascii="Times New Roman" w:hAnsi="Times New Roman" w:cs="Times New Roman"/>
          <w:sz w:val="28"/>
          <w:szCs w:val="28"/>
        </w:rPr>
        <w:t xml:space="preserve">изучением </w:t>
      </w:r>
      <w:r w:rsidR="00E62586">
        <w:rPr>
          <w:rFonts w:ascii="Times New Roman" w:hAnsi="Times New Roman" w:cs="Times New Roman"/>
          <w:sz w:val="28"/>
          <w:szCs w:val="28"/>
        </w:rPr>
        <w:t xml:space="preserve">только мажорного и минорного трезвучий: знакомство сразу со всеми 4 видами трезвучий происходит </w:t>
      </w:r>
      <w:r w:rsidR="00D16882">
        <w:rPr>
          <w:rFonts w:ascii="Times New Roman" w:hAnsi="Times New Roman" w:cs="Times New Roman"/>
          <w:sz w:val="28"/>
          <w:szCs w:val="28"/>
        </w:rPr>
        <w:t>весьма</w:t>
      </w:r>
      <w:r w:rsidR="00E62586">
        <w:rPr>
          <w:rFonts w:ascii="Times New Roman" w:hAnsi="Times New Roman" w:cs="Times New Roman"/>
          <w:sz w:val="28"/>
          <w:szCs w:val="28"/>
        </w:rPr>
        <w:t xml:space="preserve"> результативно.</w:t>
      </w:r>
      <w:r w:rsidR="00D16882" w:rsidRPr="00D16882">
        <w:rPr>
          <w:rFonts w:ascii="Times New Roman" w:hAnsi="Times New Roman" w:cs="Times New Roman"/>
          <w:sz w:val="28"/>
          <w:szCs w:val="28"/>
        </w:rPr>
        <w:t xml:space="preserve"> </w:t>
      </w:r>
      <w:r w:rsidR="00D16882">
        <w:rPr>
          <w:rFonts w:ascii="Times New Roman" w:hAnsi="Times New Roman" w:cs="Times New Roman"/>
          <w:sz w:val="28"/>
          <w:szCs w:val="28"/>
        </w:rPr>
        <w:t xml:space="preserve">Среди дополнительных материалов можно рекомендовать преподавателям использовать стихи из </w:t>
      </w:r>
      <w:r w:rsidR="00D16882" w:rsidRPr="00833DA1">
        <w:rPr>
          <w:rFonts w:ascii="Times New Roman" w:hAnsi="Times New Roman" w:cs="Times New Roman"/>
          <w:sz w:val="28"/>
          <w:szCs w:val="28"/>
        </w:rPr>
        <w:t>«Лото»</w:t>
      </w:r>
      <w:r w:rsidR="00D16882">
        <w:rPr>
          <w:rFonts w:ascii="Times New Roman" w:hAnsi="Times New Roman" w:cs="Times New Roman"/>
          <w:sz w:val="28"/>
          <w:szCs w:val="28"/>
        </w:rPr>
        <w:t xml:space="preserve"> </w:t>
      </w:r>
      <w:r w:rsidR="00D16882" w:rsidRPr="00833DA1">
        <w:rPr>
          <w:rFonts w:ascii="Times New Roman" w:hAnsi="Times New Roman" w:cs="Times New Roman"/>
          <w:sz w:val="28"/>
          <w:szCs w:val="28"/>
        </w:rPr>
        <w:t>С. Белецк</w:t>
      </w:r>
      <w:r w:rsidR="00D16882">
        <w:rPr>
          <w:rFonts w:ascii="Times New Roman" w:hAnsi="Times New Roman" w:cs="Times New Roman"/>
          <w:sz w:val="28"/>
          <w:szCs w:val="28"/>
        </w:rPr>
        <w:t>ого (</w:t>
      </w:r>
      <w:r w:rsidR="00D16882" w:rsidRPr="00833DA1">
        <w:rPr>
          <w:rFonts w:ascii="Times New Roman" w:hAnsi="Times New Roman" w:cs="Times New Roman"/>
          <w:sz w:val="28"/>
          <w:szCs w:val="28"/>
        </w:rPr>
        <w:t>«двух терций созвучье рождает трезвучье»).</w:t>
      </w:r>
    </w:p>
    <w:p w:rsidR="00E62586" w:rsidRDefault="00E62586" w:rsidP="00E6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Сравнивая колористическую окраску звучания трезвучий, необходимо сделать акцент на уже по</w:t>
      </w:r>
      <w:r w:rsidR="00835974">
        <w:rPr>
          <w:rFonts w:ascii="Times New Roman" w:hAnsi="Times New Roman"/>
          <w:sz w:val="28"/>
          <w:szCs w:val="28"/>
        </w:rPr>
        <w:t>лученных слуховых впечатлениях,  объяснив</w:t>
      </w:r>
      <w:r>
        <w:rPr>
          <w:rFonts w:ascii="Times New Roman" w:hAnsi="Times New Roman"/>
          <w:sz w:val="28"/>
          <w:szCs w:val="28"/>
        </w:rPr>
        <w:t xml:space="preserve"> учащимся, что мажорное и минорное трезвучия отражают дв</w:t>
      </w:r>
      <w:r w:rsidR="00835974">
        <w:rPr>
          <w:rFonts w:ascii="Times New Roman" w:hAnsi="Times New Roman"/>
          <w:sz w:val="28"/>
          <w:szCs w:val="28"/>
        </w:rPr>
        <w:t>а основных ладовых наклонения.  У</w:t>
      </w:r>
      <w:r>
        <w:rPr>
          <w:rFonts w:ascii="Times New Roman" w:hAnsi="Times New Roman"/>
          <w:sz w:val="28"/>
          <w:szCs w:val="28"/>
        </w:rPr>
        <w:t xml:space="preserve">величенное </w:t>
      </w:r>
      <w:r w:rsidR="00835974">
        <w:rPr>
          <w:rFonts w:ascii="Times New Roman" w:hAnsi="Times New Roman"/>
          <w:sz w:val="28"/>
          <w:szCs w:val="28"/>
        </w:rPr>
        <w:t xml:space="preserve"> же </w:t>
      </w:r>
      <w:r>
        <w:rPr>
          <w:rFonts w:ascii="Times New Roman" w:hAnsi="Times New Roman"/>
          <w:sz w:val="28"/>
          <w:szCs w:val="28"/>
        </w:rPr>
        <w:t xml:space="preserve">и уменьшенное трезвучия применяются в музыке в качестве ярких гармонических красок: уменьшенное трезвучие создает тревожное, напряженное настроение, </w:t>
      </w:r>
      <w:r w:rsidR="00DC19CC">
        <w:rPr>
          <w:rFonts w:ascii="Times New Roman" w:hAnsi="Times New Roman"/>
          <w:sz w:val="28"/>
          <w:szCs w:val="28"/>
        </w:rPr>
        <w:t xml:space="preserve">а с помощью </w:t>
      </w:r>
      <w:r>
        <w:rPr>
          <w:rFonts w:ascii="Times New Roman" w:hAnsi="Times New Roman"/>
          <w:sz w:val="28"/>
          <w:szCs w:val="28"/>
        </w:rPr>
        <w:t>увеличенно</w:t>
      </w:r>
      <w:r w:rsidR="00DC19CC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DC19CC">
        <w:rPr>
          <w:rFonts w:ascii="Times New Roman" w:hAnsi="Times New Roman"/>
          <w:sz w:val="28"/>
          <w:szCs w:val="28"/>
        </w:rPr>
        <w:t xml:space="preserve">композиторы </w:t>
      </w:r>
      <w:r>
        <w:rPr>
          <w:rFonts w:ascii="Times New Roman" w:hAnsi="Times New Roman"/>
          <w:sz w:val="28"/>
          <w:szCs w:val="28"/>
        </w:rPr>
        <w:t>«рису</w:t>
      </w:r>
      <w:r w:rsidR="00DC19C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т» сказочно-фантастические образы.</w:t>
      </w:r>
    </w:p>
    <w:p w:rsidR="00B41124" w:rsidRPr="00087076" w:rsidRDefault="00B41124" w:rsidP="00B41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Визуально представить себе эти аккорды помогает набор карточек «Снеговики»</w:t>
      </w:r>
      <w:r w:rsidR="00D16882" w:rsidRPr="00D168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6882" w:rsidRPr="00087076">
        <w:rPr>
          <w:rFonts w:ascii="Times New Roman" w:hAnsi="Times New Roman" w:cs="Times New Roman"/>
          <w:sz w:val="28"/>
          <w:szCs w:val="28"/>
        </w:rPr>
        <w:t>(Приложение №4)</w:t>
      </w:r>
      <w:r w:rsidRPr="00087076">
        <w:rPr>
          <w:rFonts w:ascii="Times New Roman" w:hAnsi="Times New Roman"/>
          <w:sz w:val="28"/>
          <w:szCs w:val="28"/>
        </w:rPr>
        <w:t>:</w:t>
      </w:r>
    </w:p>
    <w:p w:rsidR="00B41124" w:rsidRDefault="00B41124" w:rsidP="00B41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1EE378" wp14:editId="0C092240">
            <wp:extent cx="5940425" cy="4059290"/>
            <wp:effectExtent l="0" t="0" r="3175" b="0"/>
            <wp:docPr id="16" name="Рисунок 16" descr="F:\снегов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неговик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1124" w:rsidRDefault="00B41124" w:rsidP="00B41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1124" w:rsidRDefault="00B41124" w:rsidP="00B41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этого модуля уже была знакома детям: </w:t>
      </w:r>
      <w:r w:rsidR="00835974">
        <w:rPr>
          <w:rFonts w:ascii="Times New Roman" w:hAnsi="Times New Roman"/>
          <w:sz w:val="28"/>
          <w:szCs w:val="28"/>
        </w:rPr>
        <w:t xml:space="preserve">при сравнении </w:t>
      </w:r>
      <w:r w:rsidR="00835974">
        <w:rPr>
          <w:rFonts w:ascii="Times New Roman" w:hAnsi="Times New Roman" w:cs="Times New Roman"/>
          <w:sz w:val="28"/>
          <w:szCs w:val="28"/>
        </w:rPr>
        <w:t>мажорного и минорного трезвучий</w:t>
      </w:r>
      <w:r w:rsidR="00835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пользовались двумя </w:t>
      </w:r>
      <w:r w:rsidR="00602689">
        <w:rPr>
          <w:rFonts w:ascii="Times New Roman" w:hAnsi="Times New Roman"/>
          <w:sz w:val="28"/>
          <w:szCs w:val="28"/>
        </w:rPr>
        <w:t xml:space="preserve">верхними </w:t>
      </w:r>
      <w:r>
        <w:rPr>
          <w:rFonts w:ascii="Times New Roman" w:hAnsi="Times New Roman"/>
          <w:sz w:val="28"/>
          <w:szCs w:val="28"/>
        </w:rPr>
        <w:t>карточками</w:t>
      </w:r>
      <w:r>
        <w:rPr>
          <w:rFonts w:ascii="Times New Roman" w:hAnsi="Times New Roman" w:cs="Times New Roman"/>
          <w:sz w:val="28"/>
          <w:szCs w:val="28"/>
        </w:rPr>
        <w:t>. Знакомство со всеми 4 видами трезвучия позволяет более активно использовать этот модуль в слуховом анализе.</w:t>
      </w:r>
    </w:p>
    <w:p w:rsidR="00B41124" w:rsidRDefault="00B41124" w:rsidP="00B41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2586" w:rsidRPr="00087076" w:rsidRDefault="00523FA5" w:rsidP="00B41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закрепления темы «Интервальный состав трезвучий» </w:t>
      </w:r>
      <w:r w:rsidR="00B41124">
        <w:rPr>
          <w:rFonts w:ascii="Times New Roman" w:hAnsi="Times New Roman"/>
          <w:sz w:val="28"/>
          <w:szCs w:val="28"/>
        </w:rPr>
        <w:t xml:space="preserve">поможет </w:t>
      </w:r>
      <w:r w:rsidR="00E62586">
        <w:rPr>
          <w:rFonts w:ascii="Times New Roman" w:hAnsi="Times New Roman"/>
          <w:sz w:val="28"/>
          <w:szCs w:val="28"/>
        </w:rPr>
        <w:t>следующ</w:t>
      </w:r>
      <w:r w:rsidR="00B41124">
        <w:rPr>
          <w:rFonts w:ascii="Times New Roman" w:hAnsi="Times New Roman"/>
          <w:sz w:val="28"/>
          <w:szCs w:val="28"/>
        </w:rPr>
        <w:t>ий</w:t>
      </w:r>
      <w:r w:rsidR="00E62586">
        <w:rPr>
          <w:rFonts w:ascii="Times New Roman" w:hAnsi="Times New Roman"/>
          <w:sz w:val="28"/>
          <w:szCs w:val="28"/>
        </w:rPr>
        <w:t xml:space="preserve"> набор карточек-модулей</w:t>
      </w:r>
      <w:r w:rsidR="006E6DA4">
        <w:rPr>
          <w:rFonts w:ascii="Times New Roman" w:hAnsi="Times New Roman"/>
          <w:sz w:val="28"/>
          <w:szCs w:val="28"/>
        </w:rPr>
        <w:t xml:space="preserve"> </w:t>
      </w:r>
      <w:r w:rsidR="006E6DA4" w:rsidRPr="00087076">
        <w:rPr>
          <w:rFonts w:ascii="Times New Roman" w:hAnsi="Times New Roman" w:cs="Times New Roman"/>
          <w:sz w:val="28"/>
          <w:szCs w:val="28"/>
        </w:rPr>
        <w:t>(Приложение №5</w:t>
      </w:r>
      <w:r w:rsidR="00C97E12" w:rsidRPr="00087076">
        <w:rPr>
          <w:rFonts w:ascii="Times New Roman" w:hAnsi="Times New Roman" w:cs="Times New Roman"/>
          <w:sz w:val="28"/>
          <w:szCs w:val="28"/>
        </w:rPr>
        <w:t>-7</w:t>
      </w:r>
      <w:r w:rsidR="006E6DA4" w:rsidRPr="00087076">
        <w:rPr>
          <w:rFonts w:ascii="Times New Roman" w:hAnsi="Times New Roman" w:cs="Times New Roman"/>
          <w:sz w:val="28"/>
          <w:szCs w:val="28"/>
        </w:rPr>
        <w:t>)</w:t>
      </w:r>
      <w:r w:rsidR="006E6DA4" w:rsidRPr="00087076">
        <w:rPr>
          <w:rFonts w:ascii="Times New Roman" w:hAnsi="Times New Roman"/>
          <w:sz w:val="28"/>
          <w:szCs w:val="28"/>
        </w:rPr>
        <w:t>:</w:t>
      </w:r>
    </w:p>
    <w:p w:rsidR="0036104F" w:rsidRDefault="0036104F" w:rsidP="00B41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2586" w:rsidRDefault="00E62586" w:rsidP="00E6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2586" w:rsidRDefault="00523FA5" w:rsidP="0083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562">
        <w:rPr>
          <w:rFonts w:ascii="Cambria" w:eastAsia="MS Mincho" w:hAnsi="Cambria" w:cs="Times New Roman"/>
          <w:noProof/>
          <w:sz w:val="24"/>
          <w:szCs w:val="24"/>
          <w:lang w:eastAsia="ru-RU"/>
        </w:rPr>
        <w:drawing>
          <wp:inline distT="0" distB="0" distL="0" distR="0" wp14:anchorId="47AB1E0E" wp14:editId="0AACDF39">
            <wp:extent cx="1225899" cy="1071797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672" cy="107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586" w:rsidRPr="00705562">
        <w:rPr>
          <w:rFonts w:ascii="Cambria" w:eastAsia="MS Mincho" w:hAnsi="Cambria" w:cs="Times New Roman"/>
          <w:noProof/>
          <w:sz w:val="24"/>
          <w:szCs w:val="24"/>
          <w:lang w:eastAsia="ru-RU"/>
        </w:rPr>
        <w:drawing>
          <wp:inline distT="0" distB="0" distL="0" distR="0" wp14:anchorId="141AD6E0" wp14:editId="64B1F942">
            <wp:extent cx="1225899" cy="107179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672" cy="107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586">
        <w:rPr>
          <w:rFonts w:ascii="Times New Roman" w:hAnsi="Times New Roman" w:cs="Times New Roman"/>
          <w:sz w:val="28"/>
          <w:szCs w:val="28"/>
        </w:rPr>
        <w:t xml:space="preserve"> </w:t>
      </w:r>
      <w:r w:rsidRPr="00705562">
        <w:rPr>
          <w:rFonts w:ascii="Cambria" w:eastAsia="MS Mincho" w:hAnsi="Cambria" w:cs="Times New Roman"/>
          <w:noProof/>
          <w:sz w:val="24"/>
          <w:szCs w:val="24"/>
          <w:lang w:eastAsia="ru-RU"/>
        </w:rPr>
        <w:drawing>
          <wp:inline distT="0" distB="0" distL="0" distR="0" wp14:anchorId="1DB3D964" wp14:editId="17A7907F">
            <wp:extent cx="1085222" cy="1072844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02" cy="107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562">
        <w:rPr>
          <w:rFonts w:ascii="Cambria" w:eastAsia="MS Mincho" w:hAnsi="Cambria" w:cs="Times New Roman"/>
          <w:noProof/>
          <w:sz w:val="24"/>
          <w:szCs w:val="24"/>
          <w:lang w:eastAsia="ru-RU"/>
        </w:rPr>
        <w:drawing>
          <wp:inline distT="0" distB="0" distL="0" distR="0" wp14:anchorId="1167F144" wp14:editId="5B9F6E2E">
            <wp:extent cx="1175657" cy="1072843"/>
            <wp:effectExtent l="0" t="0" r="571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344" cy="107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58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33DA1" w:rsidRDefault="00833DA1" w:rsidP="00496C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FA5" w:rsidRDefault="00523FA5" w:rsidP="00523F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использование не только позволяет быстро составить каждое из изученных трезвучий, но и дает преподавателю возможность сократить время проверки знаний по теме и за считанные минуты «опросить» всех учащихся. </w:t>
      </w:r>
    </w:p>
    <w:p w:rsidR="009A4B2C" w:rsidRDefault="009A4B2C" w:rsidP="00523FA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D3EC0" w:rsidRDefault="004D3EC0" w:rsidP="004D3E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23FA5">
        <w:rPr>
          <w:rFonts w:ascii="Times New Roman" w:hAnsi="Times New Roman"/>
          <w:b/>
          <w:sz w:val="28"/>
          <w:szCs w:val="28"/>
        </w:rPr>
        <w:t>Обращения трезвучия</w:t>
      </w:r>
    </w:p>
    <w:p w:rsidR="004D3EC0" w:rsidRPr="00523FA5" w:rsidRDefault="004D3EC0" w:rsidP="004D3E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13647" w:rsidRDefault="004D3EC0" w:rsidP="004D3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темы «Обращения трезвучия» </w:t>
      </w:r>
      <w:r w:rsidR="00B13647">
        <w:rPr>
          <w:rFonts w:ascii="Times New Roman" w:hAnsi="Times New Roman"/>
          <w:sz w:val="28"/>
          <w:szCs w:val="28"/>
        </w:rPr>
        <w:t xml:space="preserve">на начальном этапе </w:t>
      </w:r>
      <w:r>
        <w:rPr>
          <w:rFonts w:ascii="Times New Roman" w:hAnsi="Times New Roman"/>
          <w:sz w:val="28"/>
          <w:szCs w:val="28"/>
        </w:rPr>
        <w:t xml:space="preserve">наибольшее затруднение у учеников вызывают </w:t>
      </w:r>
      <w:r w:rsidR="00602689">
        <w:rPr>
          <w:rFonts w:ascii="Times New Roman" w:hAnsi="Times New Roman"/>
          <w:sz w:val="28"/>
          <w:szCs w:val="28"/>
        </w:rPr>
        <w:t xml:space="preserve">запоминание </w:t>
      </w:r>
      <w:r>
        <w:rPr>
          <w:rFonts w:ascii="Times New Roman" w:hAnsi="Times New Roman"/>
          <w:sz w:val="28"/>
          <w:szCs w:val="28"/>
        </w:rPr>
        <w:t>названи</w:t>
      </w:r>
      <w:r w:rsidR="006026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вида обращения и местоположение основного тона</w:t>
      </w:r>
      <w:r w:rsidR="00602689">
        <w:rPr>
          <w:rFonts w:ascii="Times New Roman" w:hAnsi="Times New Roman"/>
          <w:sz w:val="28"/>
          <w:szCs w:val="28"/>
        </w:rPr>
        <w:t xml:space="preserve">  в новых аккордах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13647" w:rsidRDefault="00713E7B" w:rsidP="004D3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и</w:t>
      </w:r>
      <w:r w:rsidR="00B13647">
        <w:rPr>
          <w:rFonts w:ascii="Times New Roman" w:hAnsi="Times New Roman"/>
          <w:sz w:val="28"/>
          <w:szCs w:val="28"/>
        </w:rPr>
        <w:t>збежать скучного заучивания теоретических постулатов</w:t>
      </w:r>
      <w:r>
        <w:rPr>
          <w:rFonts w:ascii="Times New Roman" w:hAnsi="Times New Roman"/>
          <w:sz w:val="28"/>
          <w:szCs w:val="28"/>
        </w:rPr>
        <w:t xml:space="preserve">, на уроке </w:t>
      </w:r>
      <w:r w:rsidR="00602689">
        <w:rPr>
          <w:rFonts w:ascii="Times New Roman" w:hAnsi="Times New Roman"/>
          <w:sz w:val="28"/>
          <w:szCs w:val="28"/>
        </w:rPr>
        <w:t>можно разучи</w:t>
      </w:r>
      <w:r>
        <w:rPr>
          <w:rFonts w:ascii="Times New Roman" w:hAnsi="Times New Roman"/>
          <w:sz w:val="28"/>
          <w:szCs w:val="28"/>
        </w:rPr>
        <w:t>т</w:t>
      </w:r>
      <w:r w:rsidR="0060268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47">
        <w:rPr>
          <w:rFonts w:ascii="Times New Roman" w:hAnsi="Times New Roman"/>
          <w:sz w:val="28"/>
          <w:szCs w:val="28"/>
        </w:rPr>
        <w:t>песенк</w:t>
      </w:r>
      <w:r>
        <w:rPr>
          <w:rFonts w:ascii="Times New Roman" w:hAnsi="Times New Roman"/>
          <w:sz w:val="28"/>
          <w:szCs w:val="28"/>
        </w:rPr>
        <w:t>и</w:t>
      </w:r>
      <w:r w:rsidR="00B13647">
        <w:rPr>
          <w:rFonts w:ascii="Times New Roman" w:hAnsi="Times New Roman"/>
          <w:sz w:val="28"/>
          <w:szCs w:val="28"/>
        </w:rPr>
        <w:t>-правил</w:t>
      </w:r>
      <w:r>
        <w:rPr>
          <w:rFonts w:ascii="Times New Roman" w:hAnsi="Times New Roman"/>
          <w:sz w:val="28"/>
          <w:szCs w:val="28"/>
        </w:rPr>
        <w:t>а</w:t>
      </w:r>
      <w:r w:rsidR="00B13647">
        <w:rPr>
          <w:rFonts w:ascii="Times New Roman" w:hAnsi="Times New Roman"/>
          <w:sz w:val="28"/>
          <w:szCs w:val="28"/>
        </w:rPr>
        <w:t xml:space="preserve"> из «Неправильного сольфеджио» О.П. </w:t>
      </w:r>
      <w:proofErr w:type="spellStart"/>
      <w:r w:rsidR="00B13647">
        <w:rPr>
          <w:rFonts w:ascii="Times New Roman" w:hAnsi="Times New Roman"/>
          <w:sz w:val="28"/>
          <w:szCs w:val="28"/>
        </w:rPr>
        <w:t>Камозиной</w:t>
      </w:r>
      <w:proofErr w:type="spellEnd"/>
      <w:r w:rsidR="00B13647">
        <w:rPr>
          <w:rFonts w:ascii="Times New Roman" w:hAnsi="Times New Roman"/>
          <w:sz w:val="28"/>
          <w:szCs w:val="28"/>
        </w:rPr>
        <w:t>:</w:t>
      </w:r>
    </w:p>
    <w:p w:rsidR="00B13647" w:rsidRDefault="00B13647" w:rsidP="00B13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647" w:rsidRDefault="00B13647" w:rsidP="00B13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</w:p>
    <w:p w:rsidR="00B13647" w:rsidRDefault="00B13647" w:rsidP="004D3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3647" w:rsidRDefault="00B13647" w:rsidP="00B13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8C45A" wp14:editId="5FC17CDC">
            <wp:extent cx="5940425" cy="718820"/>
            <wp:effectExtent l="0" t="0" r="3175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647" w:rsidRDefault="00B13647" w:rsidP="00B1364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</w:t>
      </w:r>
      <w:r w:rsidRPr="00B1364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CD8B18" wp14:editId="515E04E3">
            <wp:extent cx="5931889" cy="808522"/>
            <wp:effectExtent l="0" t="0" r="0" b="444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70" cy="81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647" w:rsidRDefault="00B13647" w:rsidP="00B1364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3)</w:t>
      </w:r>
      <w:r w:rsidRPr="00B1364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6E999" wp14:editId="6CFC6AD8">
            <wp:extent cx="5803200" cy="1540800"/>
            <wp:effectExtent l="0" t="0" r="7620" b="254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00" cy="15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647" w:rsidRDefault="00B13647" w:rsidP="00B13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647" w:rsidRPr="00087076" w:rsidRDefault="00B13647" w:rsidP="004D3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эффективность </w:t>
      </w:r>
      <w:r w:rsidR="004D3EC0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>а</w:t>
      </w:r>
      <w:r w:rsidR="004D3EC0">
        <w:rPr>
          <w:rFonts w:ascii="Times New Roman" w:hAnsi="Times New Roman"/>
          <w:sz w:val="28"/>
          <w:szCs w:val="28"/>
        </w:rPr>
        <w:t xml:space="preserve"> запоминания</w:t>
      </w:r>
      <w:r>
        <w:rPr>
          <w:rFonts w:ascii="Times New Roman" w:hAnsi="Times New Roman"/>
          <w:sz w:val="28"/>
          <w:szCs w:val="28"/>
        </w:rPr>
        <w:t xml:space="preserve"> интервального состава аккордов</w:t>
      </w:r>
      <w:r w:rsidR="004D3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поможет визуализация правил в следующем модуле</w:t>
      </w:r>
      <w:r w:rsidR="00C97E12">
        <w:rPr>
          <w:rFonts w:ascii="Times New Roman" w:hAnsi="Times New Roman"/>
          <w:sz w:val="28"/>
          <w:szCs w:val="28"/>
        </w:rPr>
        <w:t xml:space="preserve"> </w:t>
      </w:r>
      <w:r w:rsidR="006E6DA4" w:rsidRPr="00087076">
        <w:rPr>
          <w:rFonts w:ascii="Times New Roman" w:hAnsi="Times New Roman" w:cs="Times New Roman"/>
          <w:sz w:val="28"/>
          <w:szCs w:val="28"/>
        </w:rPr>
        <w:t>(Приложение №</w:t>
      </w:r>
      <w:r w:rsidR="00C97E12" w:rsidRPr="00087076">
        <w:rPr>
          <w:rFonts w:ascii="Times New Roman" w:hAnsi="Times New Roman" w:cs="Times New Roman"/>
          <w:sz w:val="28"/>
          <w:szCs w:val="28"/>
        </w:rPr>
        <w:t>8</w:t>
      </w:r>
      <w:r w:rsidR="006E6DA4" w:rsidRPr="00087076">
        <w:rPr>
          <w:rFonts w:ascii="Times New Roman" w:hAnsi="Times New Roman" w:cs="Times New Roman"/>
          <w:sz w:val="28"/>
          <w:szCs w:val="28"/>
        </w:rPr>
        <w:t>)</w:t>
      </w:r>
      <w:r w:rsidRPr="00087076">
        <w:rPr>
          <w:rFonts w:ascii="Times New Roman" w:hAnsi="Times New Roman"/>
          <w:sz w:val="28"/>
          <w:szCs w:val="28"/>
        </w:rPr>
        <w:t>:</w:t>
      </w:r>
    </w:p>
    <w:p w:rsidR="00B13647" w:rsidRDefault="00B13647" w:rsidP="00B1364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3D3987" wp14:editId="11D4CE88">
            <wp:extent cx="1866509" cy="1419225"/>
            <wp:effectExtent l="76200" t="76200" r="133985" b="123825"/>
            <wp:docPr id="42" name="Рисунок 42" descr="F:\методика л\основной то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етодика л\основной тон.jpe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77" cy="14601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3647" w:rsidRDefault="00602689" w:rsidP="004D3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Здесь давно знакомое изображение трезвучия</w:t>
      </w:r>
      <w:r w:rsidR="00B13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1364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снеговик» </w:t>
      </w:r>
      <w:r w:rsidR="00B13647">
        <w:rPr>
          <w:rFonts w:ascii="Times New Roman" w:hAnsi="Times New Roman"/>
          <w:sz w:val="28"/>
          <w:szCs w:val="28"/>
        </w:rPr>
        <w:t>в виде двух кругов) дополняется новыми</w:t>
      </w:r>
      <w:r>
        <w:rPr>
          <w:rFonts w:ascii="Times New Roman" w:hAnsi="Times New Roman"/>
          <w:sz w:val="28"/>
          <w:szCs w:val="28"/>
        </w:rPr>
        <w:t xml:space="preserve"> аккордами</w:t>
      </w:r>
      <w:r w:rsidR="00CE447A">
        <w:rPr>
          <w:rFonts w:ascii="Times New Roman" w:hAnsi="Times New Roman"/>
          <w:sz w:val="28"/>
          <w:szCs w:val="28"/>
        </w:rPr>
        <w:t>. Разница интервального состава в них прекрасно видна благодаря сопоставлению двух геометрических фигур – круга и квадрата.</w:t>
      </w:r>
    </w:p>
    <w:p w:rsidR="00CE447A" w:rsidRDefault="00602689" w:rsidP="004D3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</w:t>
      </w:r>
      <w:r w:rsidR="00CE447A">
        <w:rPr>
          <w:rFonts w:ascii="Times New Roman" w:hAnsi="Times New Roman"/>
          <w:sz w:val="28"/>
          <w:szCs w:val="28"/>
        </w:rPr>
        <w:t xml:space="preserve"> из трех </w:t>
      </w:r>
      <w:r>
        <w:rPr>
          <w:rFonts w:ascii="Times New Roman" w:hAnsi="Times New Roman"/>
          <w:sz w:val="28"/>
          <w:szCs w:val="28"/>
        </w:rPr>
        <w:t xml:space="preserve">рисунков </w:t>
      </w:r>
      <w:r w:rsidR="004D3EC0">
        <w:rPr>
          <w:rFonts w:ascii="Times New Roman" w:hAnsi="Times New Roman"/>
          <w:sz w:val="28"/>
          <w:szCs w:val="28"/>
        </w:rPr>
        <w:t xml:space="preserve">местоположение основного тона </w:t>
      </w:r>
      <w:r w:rsidR="00CE447A">
        <w:rPr>
          <w:rFonts w:ascii="Times New Roman" w:hAnsi="Times New Roman"/>
          <w:sz w:val="28"/>
          <w:szCs w:val="28"/>
        </w:rPr>
        <w:t>обозначено линией, а название</w:t>
      </w:r>
      <w:r w:rsidR="00CE447A" w:rsidRPr="00A90763">
        <w:rPr>
          <w:rFonts w:ascii="Times New Roman" w:hAnsi="Times New Roman"/>
          <w:sz w:val="28"/>
          <w:szCs w:val="28"/>
        </w:rPr>
        <w:t xml:space="preserve"> вида </w:t>
      </w:r>
      <w:r w:rsidR="00CE447A">
        <w:rPr>
          <w:rFonts w:ascii="Times New Roman" w:hAnsi="Times New Roman"/>
          <w:sz w:val="28"/>
          <w:szCs w:val="28"/>
        </w:rPr>
        <w:t>аккорда дано в виде цифров</w:t>
      </w:r>
      <w:r>
        <w:rPr>
          <w:rFonts w:ascii="Times New Roman" w:hAnsi="Times New Roman"/>
          <w:sz w:val="28"/>
          <w:szCs w:val="28"/>
        </w:rPr>
        <w:t xml:space="preserve">ого обозначения. Благодаря  такой карточке, </w:t>
      </w:r>
      <w:r w:rsidR="00CE447A">
        <w:rPr>
          <w:rFonts w:ascii="Times New Roman" w:hAnsi="Times New Roman"/>
          <w:sz w:val="28"/>
          <w:szCs w:val="28"/>
        </w:rPr>
        <w:t xml:space="preserve">дети быстро привыкают к </w:t>
      </w:r>
      <w:r w:rsidR="007A6EBC">
        <w:rPr>
          <w:rFonts w:ascii="Times New Roman" w:hAnsi="Times New Roman"/>
          <w:sz w:val="28"/>
          <w:szCs w:val="28"/>
        </w:rPr>
        <w:t>цифровому способу зап</w:t>
      </w:r>
      <w:r w:rsidR="00F145F2">
        <w:rPr>
          <w:rFonts w:ascii="Times New Roman" w:hAnsi="Times New Roman"/>
          <w:sz w:val="28"/>
          <w:szCs w:val="28"/>
        </w:rPr>
        <w:t>и</w:t>
      </w:r>
      <w:r w:rsidR="007A6EBC">
        <w:rPr>
          <w:rFonts w:ascii="Times New Roman" w:hAnsi="Times New Roman"/>
          <w:sz w:val="28"/>
          <w:szCs w:val="28"/>
        </w:rPr>
        <w:t>с</w:t>
      </w:r>
      <w:r w:rsidR="00F145F2">
        <w:rPr>
          <w:rFonts w:ascii="Times New Roman" w:hAnsi="Times New Roman"/>
          <w:sz w:val="28"/>
          <w:szCs w:val="28"/>
        </w:rPr>
        <w:t>и названия вида</w:t>
      </w:r>
      <w:r w:rsidR="00CE447A">
        <w:rPr>
          <w:rFonts w:ascii="Times New Roman" w:hAnsi="Times New Roman"/>
          <w:sz w:val="28"/>
          <w:szCs w:val="28"/>
        </w:rPr>
        <w:t xml:space="preserve"> </w:t>
      </w:r>
      <w:r w:rsidR="007A6EBC">
        <w:rPr>
          <w:rFonts w:ascii="Times New Roman" w:hAnsi="Times New Roman"/>
          <w:sz w:val="28"/>
          <w:szCs w:val="28"/>
        </w:rPr>
        <w:t>аккорда и в дальнейшем н</w:t>
      </w:r>
      <w:r w:rsidR="00CE447A">
        <w:rPr>
          <w:rFonts w:ascii="Times New Roman" w:hAnsi="Times New Roman"/>
          <w:sz w:val="28"/>
          <w:szCs w:val="28"/>
        </w:rPr>
        <w:t xml:space="preserve">е испытывают затруднения </w:t>
      </w:r>
      <w:r w:rsidR="007A6EBC">
        <w:rPr>
          <w:rFonts w:ascii="Times New Roman" w:hAnsi="Times New Roman"/>
          <w:sz w:val="28"/>
          <w:szCs w:val="28"/>
        </w:rPr>
        <w:t xml:space="preserve"> </w:t>
      </w:r>
      <w:r w:rsidR="00CE447A">
        <w:rPr>
          <w:rFonts w:ascii="Times New Roman" w:hAnsi="Times New Roman"/>
          <w:sz w:val="28"/>
          <w:szCs w:val="28"/>
        </w:rPr>
        <w:t xml:space="preserve">при </w:t>
      </w:r>
      <w:r w:rsidR="007A6EBC">
        <w:rPr>
          <w:rFonts w:ascii="Times New Roman" w:hAnsi="Times New Roman"/>
          <w:sz w:val="28"/>
          <w:szCs w:val="28"/>
        </w:rPr>
        <w:t xml:space="preserve">их </w:t>
      </w:r>
      <w:r w:rsidR="00CE447A">
        <w:rPr>
          <w:rFonts w:ascii="Times New Roman" w:hAnsi="Times New Roman"/>
          <w:sz w:val="28"/>
          <w:szCs w:val="28"/>
        </w:rPr>
        <w:t xml:space="preserve">записи во время слухового анализа.  </w:t>
      </w:r>
    </w:p>
    <w:p w:rsidR="00713E7B" w:rsidRDefault="00CE447A" w:rsidP="00713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Визуализация изменений интервального состава в различных видах аккордов помогает в преодолении трудностей, возникающих при построении </w:t>
      </w:r>
      <w:r w:rsidR="00713E7B">
        <w:rPr>
          <w:rFonts w:ascii="Times New Roman" w:hAnsi="Times New Roman"/>
          <w:sz w:val="28"/>
          <w:szCs w:val="28"/>
        </w:rPr>
        <w:t xml:space="preserve">обращений трезвучия от звука и в ладу (при записи или игре на фортепиано). Ученики сами обнаруживают, что несходство, непохожесть созвучий связано с появлением кварты, а внешний вид аккордов различен, хотя они и состоят из тех же звуков, что и исходное трезвучие. </w:t>
      </w:r>
    </w:p>
    <w:p w:rsidR="00F145F2" w:rsidRPr="00087076" w:rsidRDefault="004D3EC0" w:rsidP="00F1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интерес обучающихся детей к работе с карточками, можно </w:t>
      </w:r>
      <w:r w:rsidR="00F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внедрять в работу на уроке самые различные задания, направленные на развитие творческих способностей, фантазии. Например, на одном из уроков ученикам предложили 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интервалы, из которых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аккорды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</w:t>
      </w:r>
      <w:r w:rsidR="00F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F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выполняли эту работу с большим энтузиазмом, эмоционально отстаивали свое цветовое решение, искали аргументы «в защиту» того или иного цв</w:t>
      </w:r>
      <w:r w:rsidR="007A6EB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ета, а затем и голосовали за то или иное предложение</w:t>
      </w:r>
      <w:r w:rsidR="00F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должен был в дальнейшем стать общим для всех. Результатом </w:t>
      </w:r>
      <w:proofErr w:type="gramStart"/>
      <w:r w:rsidR="00F14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</w:t>
      </w:r>
      <w:proofErr w:type="gramEnd"/>
      <w:r w:rsidR="00F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стал</w:t>
      </w:r>
      <w:r w:rsidR="00D1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ярк</w:t>
      </w:r>
      <w:r w:rsidR="007A6EB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кар</w:t>
      </w:r>
      <w:r w:rsidR="00F145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6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</w:t>
      </w:r>
      <w:r w:rsidR="006E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DA4" w:rsidRPr="00087076">
        <w:rPr>
          <w:rFonts w:ascii="Times New Roman" w:hAnsi="Times New Roman" w:cs="Times New Roman"/>
          <w:sz w:val="28"/>
          <w:szCs w:val="28"/>
        </w:rPr>
        <w:t>(Приложение №</w:t>
      </w:r>
      <w:r w:rsidR="00C97E12" w:rsidRPr="00087076">
        <w:rPr>
          <w:rFonts w:ascii="Times New Roman" w:hAnsi="Times New Roman" w:cs="Times New Roman"/>
          <w:sz w:val="28"/>
          <w:szCs w:val="28"/>
        </w:rPr>
        <w:t>9-11</w:t>
      </w:r>
      <w:r w:rsidR="006E6DA4" w:rsidRPr="00087076">
        <w:rPr>
          <w:rFonts w:ascii="Times New Roman" w:hAnsi="Times New Roman" w:cs="Times New Roman"/>
          <w:sz w:val="28"/>
          <w:szCs w:val="28"/>
        </w:rPr>
        <w:t>)</w:t>
      </w:r>
    </w:p>
    <w:p w:rsidR="00F145F2" w:rsidRDefault="00F145F2" w:rsidP="000870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331BBF" wp14:editId="43BC0CCF">
            <wp:extent cx="1828800" cy="1469384"/>
            <wp:effectExtent l="0" t="0" r="0" b="0"/>
            <wp:docPr id="43" name="Рисунок 43" descr="F:\методика л\маж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етодика л\мажор.jpe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43" cy="147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96B1C" wp14:editId="6EEEE384">
            <wp:extent cx="2109206" cy="1447800"/>
            <wp:effectExtent l="0" t="0" r="5715" b="0"/>
            <wp:docPr id="44" name="Рисунок 44" descr="F:\методика л\мин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етодика л\минор.jpe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08" cy="145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5F2" w:rsidRDefault="004D3EC0" w:rsidP="00F14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б.3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синяя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ч.4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5F2" w:rsidRDefault="00F145F2" w:rsidP="00F14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EC0" w:rsidRDefault="004D3EC0" w:rsidP="00F14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</w:t>
      </w:r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</w:t>
      </w:r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каждый из цветов столь </w:t>
      </w:r>
      <w:proofErr w:type="gramStart"/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неслучаен и важен</w:t>
      </w:r>
      <w:proofErr w:type="gramEnd"/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F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удовольствием </w:t>
      </w:r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пользовались на уроках</w:t>
      </w:r>
      <w:r w:rsidR="00C93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при выполнении заданий на построение аккорда от звука, так и при слуховом анализе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25A7" w:rsidRDefault="009A25A7" w:rsidP="004D3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EC0" w:rsidRDefault="009A25A7" w:rsidP="00A80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показала, что </w:t>
      </w:r>
      <w:r w:rsidR="00C9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аккордов на слух удобнее располагать карточки не рядом (по горизонтали), а одна над другой (по вертикали).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 с  «портретами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мажорных аккордов кладется выше «галереи» минорных (по аналогии с параллельными тональностями), что дает возможность постоянного закрепления </w:t>
      </w:r>
      <w:r w:rsidR="00D115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этой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93D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8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остаточно большой формат карточек </w:t>
      </w:r>
      <w:r w:rsidR="00C9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</w:t>
      </w:r>
      <w:r w:rsidR="00A8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C93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угаданное созвучие,</w:t>
      </w:r>
      <w:r w:rsidR="00A8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 нужную картинку ладонью, а </w:t>
      </w:r>
      <w:r w:rsidR="00D115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3EC0"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</w:t>
      </w:r>
      <w:r w:rsidR="00D115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</w:t>
      </w:r>
      <w:r w:rsidR="00A80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 виде</w:t>
      </w:r>
      <w:r w:rsidR="00D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ответы всех учеников, сразу обращать внимание на ошибки и </w:t>
      </w:r>
      <w:r w:rsidR="004D3EC0"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же разбира</w:t>
      </w:r>
      <w:r w:rsidR="00D115C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неверные ответы</w:t>
      </w:r>
      <w:r w:rsidR="004D3EC0"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3EC0" w:rsidRDefault="004D3EC0" w:rsidP="004D3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4E3" w:rsidRDefault="00D115CF" w:rsidP="00A17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вариантов работы с карточками – слуховой анализ в формате хорошо знакомой детям игры «Лото»: преподаватель играет последовательность из 6 аккордов, а ученики постепенно заполняют на карточке клеточки с узнанными аккордами.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Поднятая рука ученика свидетельствует о том, что карточка заполнена. П</w:t>
      </w:r>
      <w:r w:rsidR="00A17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ретендент на победу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аккорды</w:t>
      </w:r>
      <w:r w:rsidR="00A1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правильного ответа ученик объявляется победителем игры,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</w:t>
      </w:r>
      <w:r w:rsidR="00A1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продолжается</w:t>
      </w:r>
      <w:r w:rsidR="00A1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5CF" w:rsidRPr="008255E4" w:rsidRDefault="00A808B4" w:rsidP="00A17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вариантов карточек  </w:t>
      </w:r>
      <w:r w:rsidR="007F1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«Лото»</w:t>
      </w:r>
      <w:r w:rsidR="006E6DA4" w:rsidRPr="006E6D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6DA4" w:rsidRPr="008255E4">
        <w:rPr>
          <w:rFonts w:ascii="Times New Roman" w:hAnsi="Times New Roman" w:cs="Times New Roman"/>
          <w:sz w:val="28"/>
          <w:szCs w:val="28"/>
        </w:rPr>
        <w:t>(Приложение №</w:t>
      </w:r>
      <w:r w:rsidR="000F706D" w:rsidRPr="008255E4">
        <w:rPr>
          <w:rFonts w:ascii="Times New Roman" w:hAnsi="Times New Roman" w:cs="Times New Roman"/>
          <w:sz w:val="28"/>
          <w:szCs w:val="28"/>
        </w:rPr>
        <w:t>12</w:t>
      </w:r>
      <w:r w:rsidR="006E6DA4" w:rsidRPr="008255E4">
        <w:rPr>
          <w:rFonts w:ascii="Times New Roman" w:hAnsi="Times New Roman" w:cs="Times New Roman"/>
          <w:sz w:val="28"/>
          <w:szCs w:val="28"/>
        </w:rPr>
        <w:t>)</w:t>
      </w:r>
      <w:r w:rsidR="007F14E3" w:rsidRPr="008255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15CF" w:rsidRPr="008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15CF" w:rsidRDefault="00D115CF" w:rsidP="004D3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E5" w:rsidRDefault="00A17EE5" w:rsidP="00A1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45F664" wp14:editId="670A1CA3">
            <wp:extent cx="5940425" cy="2390643"/>
            <wp:effectExtent l="0" t="0" r="3175" b="0"/>
            <wp:docPr id="45" name="Рисунок 45" descr="F:\методика л\лот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методика л\лото2.jpe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5" w:rsidRDefault="00A17EE5" w:rsidP="004D3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E5" w:rsidRDefault="00A17EE5" w:rsidP="004D3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E5" w:rsidRPr="008255E4" w:rsidRDefault="00A17EE5" w:rsidP="00A17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игру можно проводить не только индивидуально, но и в командах. В таком случае 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не одним учеником,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соседями по парте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следует учесть, что с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оревновательный азарт настолько захватывает детей, что потом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80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переключа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другую форму работы,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конце урока.</w:t>
      </w:r>
      <w:r w:rsidRPr="007B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карточек представлены в приложении </w:t>
      </w:r>
      <w:r w:rsidR="000F706D" w:rsidRPr="008255E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6E6DA4" w:rsidRPr="008255E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F706D" w:rsidRPr="008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</w:t>
      </w:r>
      <w:r w:rsidR="006E6DA4" w:rsidRPr="008255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3EC0" w:rsidRDefault="00D115CF" w:rsidP="004D3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это простое наглядное пособие, используемое на каждом уроке, дает возможность ученику еженедельно закреплять </w:t>
      </w:r>
      <w:r w:rsidR="004D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аккордов обращения трезвучия,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условное </w:t>
      </w:r>
      <w:r w:rsidR="004D3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D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интервальный </w:t>
      </w:r>
      <w:r w:rsidR="004D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что весьма способствует прочности усвоения знаний по этой теме. </w:t>
      </w:r>
    </w:p>
    <w:p w:rsidR="00D115CF" w:rsidRDefault="00D115CF" w:rsidP="004D3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E5" w:rsidRPr="00DC19CC" w:rsidRDefault="00A17EE5" w:rsidP="00DC19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Интервальный состав аккордов – тема непростая для детского восприят</w:t>
      </w:r>
      <w:r w:rsidR="00A80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Еще одним способом закрепления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</w:t>
      </w:r>
      <w:r w:rsidR="00A80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 станет использование любим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A8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навыка – сбор</w:t>
      </w:r>
      <w:r w:rsidR="00D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паззлов. </w:t>
      </w:r>
      <w:r w:rsidR="00DC19CC" w:rsidRPr="00DC19CC">
        <w:rPr>
          <w:rFonts w:ascii="Times New Roman" w:hAnsi="Times New Roman"/>
          <w:sz w:val="28"/>
          <w:szCs w:val="28"/>
        </w:rPr>
        <w:t>Хотя</w:t>
      </w:r>
      <w:r w:rsidRPr="00DC19CC">
        <w:rPr>
          <w:rFonts w:ascii="Times New Roman" w:hAnsi="Times New Roman"/>
          <w:sz w:val="28"/>
          <w:szCs w:val="28"/>
        </w:rPr>
        <w:t xml:space="preserve"> задани</w:t>
      </w:r>
      <w:r w:rsidR="00DC19CC" w:rsidRPr="00DC19CC">
        <w:rPr>
          <w:rFonts w:ascii="Times New Roman" w:hAnsi="Times New Roman"/>
          <w:sz w:val="28"/>
          <w:szCs w:val="28"/>
        </w:rPr>
        <w:t>я</w:t>
      </w:r>
      <w:r w:rsidRPr="00DC19CC">
        <w:rPr>
          <w:rFonts w:ascii="Times New Roman" w:hAnsi="Times New Roman"/>
          <w:sz w:val="28"/>
          <w:szCs w:val="28"/>
        </w:rPr>
        <w:t xml:space="preserve"> по </w:t>
      </w:r>
      <w:r w:rsidR="00DC19CC" w:rsidRPr="00DC19CC">
        <w:rPr>
          <w:rFonts w:ascii="Times New Roman" w:hAnsi="Times New Roman"/>
          <w:sz w:val="28"/>
          <w:szCs w:val="28"/>
        </w:rPr>
        <w:t>сути</w:t>
      </w:r>
      <w:r w:rsidRPr="00DC19CC">
        <w:rPr>
          <w:rFonts w:ascii="Times New Roman" w:hAnsi="Times New Roman"/>
          <w:sz w:val="28"/>
          <w:szCs w:val="28"/>
        </w:rPr>
        <w:t xml:space="preserve"> </w:t>
      </w:r>
      <w:r w:rsidR="00DC19CC" w:rsidRPr="00DC19CC">
        <w:rPr>
          <w:rFonts w:ascii="Times New Roman" w:hAnsi="Times New Roman"/>
          <w:sz w:val="28"/>
          <w:szCs w:val="28"/>
        </w:rPr>
        <w:t xml:space="preserve">больше </w:t>
      </w:r>
      <w:r w:rsidRPr="00DC19CC">
        <w:rPr>
          <w:rFonts w:ascii="Times New Roman" w:hAnsi="Times New Roman"/>
          <w:sz w:val="28"/>
          <w:szCs w:val="28"/>
        </w:rPr>
        <w:t>напомина</w:t>
      </w:r>
      <w:r w:rsidR="00DC19CC" w:rsidRPr="00DC19CC">
        <w:rPr>
          <w:rFonts w:ascii="Times New Roman" w:hAnsi="Times New Roman"/>
          <w:sz w:val="28"/>
          <w:szCs w:val="28"/>
        </w:rPr>
        <w:t>ю</w:t>
      </w:r>
      <w:r w:rsidRPr="00DC19CC">
        <w:rPr>
          <w:rFonts w:ascii="Times New Roman" w:hAnsi="Times New Roman"/>
          <w:sz w:val="28"/>
          <w:szCs w:val="28"/>
        </w:rPr>
        <w:t xml:space="preserve">т «математические задачи», </w:t>
      </w:r>
      <w:r w:rsidR="00DC19CC" w:rsidRPr="00DC19CC">
        <w:rPr>
          <w:rFonts w:ascii="Times New Roman" w:hAnsi="Times New Roman"/>
          <w:sz w:val="28"/>
          <w:szCs w:val="28"/>
        </w:rPr>
        <w:t xml:space="preserve">эта </w:t>
      </w:r>
      <w:r w:rsidRPr="00DC19CC">
        <w:rPr>
          <w:rFonts w:ascii="Times New Roman" w:hAnsi="Times New Roman"/>
          <w:sz w:val="28"/>
          <w:szCs w:val="28"/>
        </w:rPr>
        <w:t xml:space="preserve">игра в карточки </w:t>
      </w:r>
      <w:r w:rsidR="00DC19CC" w:rsidRPr="00DC19CC">
        <w:rPr>
          <w:rFonts w:ascii="Times New Roman" w:hAnsi="Times New Roman"/>
          <w:sz w:val="28"/>
          <w:szCs w:val="28"/>
        </w:rPr>
        <w:t>всегда воспринимается с энтузиазмом.</w:t>
      </w:r>
    </w:p>
    <w:p w:rsidR="004D3EC0" w:rsidRDefault="0036104F" w:rsidP="00DC1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Перед началом игры б</w:t>
      </w:r>
      <w:r w:rsidR="004D3EC0" w:rsidRPr="00DC19CC">
        <w:rPr>
          <w:rFonts w:ascii="Times New Roman" w:hAnsi="Times New Roman"/>
          <w:sz w:val="28"/>
          <w:szCs w:val="28"/>
        </w:rPr>
        <w:t>ольшие карточки</w:t>
      </w:r>
      <w:r w:rsidR="00A808B4">
        <w:rPr>
          <w:rFonts w:ascii="Times New Roman" w:hAnsi="Times New Roman"/>
          <w:sz w:val="28"/>
          <w:szCs w:val="28"/>
        </w:rPr>
        <w:t xml:space="preserve"> </w:t>
      </w:r>
      <w:r w:rsidR="00DC1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EC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«формулы»</w:t>
      </w:r>
      <w:r w:rsidR="00DC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="00DC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DC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итоге каждый игрок получает</w:t>
      </w:r>
      <w:r w:rsidR="00DC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карточек-модулей (см. Приложение </w:t>
      </w:r>
      <w:r w:rsidR="006E6DA4" w:rsidRPr="008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№5</w:t>
      </w:r>
      <w:r w:rsidR="000F706D" w:rsidRPr="008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</w:t>
      </w:r>
      <w:r w:rsidR="00DC19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3E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3EC0" w:rsidRDefault="004D3EC0" w:rsidP="004D3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EC0" w:rsidRDefault="004D3EC0" w:rsidP="004D3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35691" wp14:editId="3A0CE061">
            <wp:extent cx="2381265" cy="1497204"/>
            <wp:effectExtent l="0" t="0" r="0" b="8255"/>
            <wp:docPr id="37" name="Рисунок 37" descr="F:\новые карточки\Без названи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новые карточки\Без названия 3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2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C19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8ABB4" wp14:editId="36AFD04A">
            <wp:extent cx="2954216" cy="1436914"/>
            <wp:effectExtent l="0" t="0" r="0" b="0"/>
            <wp:docPr id="38" name="Рисунок 38" descr="F:\новые карточки\Без названия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новые карточки\Без названия 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16" cy="14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EC0" w:rsidRDefault="004D3EC0" w:rsidP="004D3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E4" w:rsidRDefault="008255E4" w:rsidP="004D3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E4" w:rsidRDefault="008255E4" w:rsidP="004D3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EC0" w:rsidRDefault="00DC19CC" w:rsidP="004D3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заданий</w:t>
      </w:r>
      <w:r w:rsidR="004D3E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104F" w:rsidRPr="0036104F" w:rsidRDefault="004D3EC0" w:rsidP="004D3E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из карточек-интервалов</w:t>
      </w:r>
      <w:r w:rsidR="0036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6104F"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</w:p>
    <w:p w:rsidR="004D3EC0" w:rsidRDefault="004D3EC0" w:rsidP="0036104F">
      <w:pPr>
        <w:pStyle w:val="a5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10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заданий:</w:t>
      </w:r>
      <w:proofErr w:type="gramEnd"/>
      <w:r w:rsidR="0036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104F"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proofErr w:type="gramStart"/>
      <w:r w:rsidRP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36104F"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36104F" w:rsidRP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36104F"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36104F" w:rsidRP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104F" w:rsidRPr="0036104F" w:rsidRDefault="004D3EC0" w:rsidP="004D3E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нужный интервал, чтобы получилось </w:t>
      </w:r>
      <w:r w:rsidR="0036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6104F"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36104F" w:rsidRDefault="0036104F" w:rsidP="0036104F">
      <w:pPr>
        <w:pStyle w:val="a5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(варианты заданий: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proofErr w:type="gramStart"/>
      <w:r w:rsidRP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104F" w:rsidRDefault="004D3EC0" w:rsidP="004D3E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 к м.3 нужный интервал, чтобы получилось</w:t>
      </w:r>
      <w:r w:rsidRPr="00EE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6104F"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E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04F" w:rsidRDefault="0036104F" w:rsidP="0036104F">
      <w:pPr>
        <w:pStyle w:val="a5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(варианты заданий: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proofErr w:type="gramStart"/>
      <w:r w:rsidRP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3610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3EC0" w:rsidRDefault="004D3EC0" w:rsidP="004D3E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аккорд, в котором нет интервала ч.4</w:t>
      </w:r>
    </w:p>
    <w:p w:rsidR="004D3EC0" w:rsidRDefault="004D3EC0" w:rsidP="004D3E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аккорд, в котором нет интервала м.3?</w:t>
      </w:r>
    </w:p>
    <w:p w:rsidR="004D3EC0" w:rsidRDefault="004D3EC0" w:rsidP="004D3E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аккорд, в котором нет интервала б.3?</w:t>
      </w:r>
      <w:r w:rsidRPr="0064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04F" w:rsidRDefault="0036104F" w:rsidP="0036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E4" w:rsidRDefault="004D3EC0" w:rsidP="00496CA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496CA7" w:rsidRDefault="00496CA7" w:rsidP="008255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96CA7">
        <w:rPr>
          <w:rFonts w:ascii="Times New Roman" w:hAnsi="Times New Roman"/>
          <w:b/>
          <w:sz w:val="32"/>
          <w:szCs w:val="32"/>
        </w:rPr>
        <w:t xml:space="preserve">МЕТОДИЧЕСКИЕ РЕКОМЕНДАЦИИ </w:t>
      </w:r>
    </w:p>
    <w:p w:rsidR="00496CA7" w:rsidRDefault="00496CA7" w:rsidP="008255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96CA7">
        <w:rPr>
          <w:rFonts w:ascii="Times New Roman" w:hAnsi="Times New Roman"/>
          <w:b/>
          <w:sz w:val="32"/>
          <w:szCs w:val="32"/>
        </w:rPr>
        <w:t>И ДИДАКТИЧЕСКИЕ МАТЕРИАЛЫ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96CA7">
        <w:rPr>
          <w:rFonts w:ascii="Times New Roman" w:hAnsi="Times New Roman"/>
          <w:b/>
          <w:sz w:val="32"/>
          <w:szCs w:val="32"/>
        </w:rPr>
        <w:t xml:space="preserve">К ТЕМЕ </w:t>
      </w:r>
    </w:p>
    <w:p w:rsidR="00B74267" w:rsidRPr="005A1B2D" w:rsidRDefault="00496CA7" w:rsidP="00496CA7">
      <w:pPr>
        <w:jc w:val="center"/>
        <w:rPr>
          <w:rFonts w:ascii="Times New Roman" w:hAnsi="Times New Roman"/>
          <w:b/>
          <w:sz w:val="32"/>
          <w:szCs w:val="32"/>
        </w:rPr>
      </w:pPr>
      <w:r w:rsidRPr="00496CA7">
        <w:rPr>
          <w:rFonts w:ascii="Times New Roman" w:hAnsi="Times New Roman"/>
          <w:b/>
          <w:sz w:val="32"/>
          <w:szCs w:val="32"/>
        </w:rPr>
        <w:t>«</w:t>
      </w:r>
      <w:r w:rsidR="005A1B2D">
        <w:rPr>
          <w:rFonts w:ascii="Times New Roman" w:hAnsi="Times New Roman"/>
          <w:b/>
          <w:sz w:val="32"/>
          <w:szCs w:val="32"/>
        </w:rPr>
        <w:t>ДОМИНАНТОВЫЙ</w:t>
      </w:r>
      <w:r w:rsidR="005A1B2D" w:rsidRPr="005A1B2D">
        <w:rPr>
          <w:rFonts w:ascii="Times New Roman" w:hAnsi="Times New Roman"/>
          <w:b/>
          <w:sz w:val="32"/>
          <w:szCs w:val="32"/>
        </w:rPr>
        <w:t xml:space="preserve"> СЕПТАККОРД </w:t>
      </w:r>
      <w:r w:rsidR="005A1B2D">
        <w:rPr>
          <w:rFonts w:ascii="Times New Roman" w:hAnsi="Times New Roman"/>
          <w:b/>
          <w:sz w:val="32"/>
          <w:szCs w:val="32"/>
        </w:rPr>
        <w:t xml:space="preserve">И ЕГО </w:t>
      </w:r>
      <w:r w:rsidRPr="005A1B2D">
        <w:rPr>
          <w:rFonts w:ascii="Times New Roman" w:hAnsi="Times New Roman"/>
          <w:b/>
          <w:sz w:val="32"/>
          <w:szCs w:val="32"/>
        </w:rPr>
        <w:t>ОБРАЩЕНИЯ»</w:t>
      </w:r>
    </w:p>
    <w:p w:rsidR="00540CD7" w:rsidRDefault="00540CD7" w:rsidP="00117D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3DA1" w:rsidRDefault="00833DA1" w:rsidP="00117D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CEB">
        <w:rPr>
          <w:rFonts w:ascii="Times New Roman" w:hAnsi="Times New Roman"/>
          <w:sz w:val="28"/>
          <w:szCs w:val="28"/>
        </w:rPr>
        <w:t>Базовой основой работы</w:t>
      </w:r>
      <w:r>
        <w:rPr>
          <w:rFonts w:ascii="Times New Roman" w:hAnsi="Times New Roman"/>
          <w:sz w:val="28"/>
          <w:szCs w:val="28"/>
        </w:rPr>
        <w:t xml:space="preserve"> по развитию гармонического слуха в 5 классе ДМШ и ДШИ должны </w:t>
      </w:r>
      <w:r w:rsidR="00117D43">
        <w:rPr>
          <w:rFonts w:ascii="Times New Roman" w:hAnsi="Times New Roman"/>
          <w:sz w:val="28"/>
          <w:szCs w:val="28"/>
        </w:rPr>
        <w:t>стать</w:t>
      </w:r>
      <w:r w:rsidRPr="00F96CEB">
        <w:rPr>
          <w:rFonts w:ascii="Times New Roman" w:hAnsi="Times New Roman"/>
          <w:sz w:val="28"/>
          <w:szCs w:val="28"/>
        </w:rPr>
        <w:t xml:space="preserve"> теоретические сведения и четко структурированные знания по теме «</w:t>
      </w:r>
      <w:r w:rsidR="005A1B2D">
        <w:rPr>
          <w:rFonts w:ascii="Times New Roman" w:hAnsi="Times New Roman"/>
          <w:sz w:val="28"/>
          <w:szCs w:val="28"/>
        </w:rPr>
        <w:t>Доминантовый</w:t>
      </w:r>
      <w:r w:rsidR="005A1B2D" w:rsidRPr="00F96CEB">
        <w:rPr>
          <w:rFonts w:ascii="Times New Roman" w:hAnsi="Times New Roman"/>
          <w:sz w:val="28"/>
          <w:szCs w:val="28"/>
        </w:rPr>
        <w:t xml:space="preserve"> </w:t>
      </w:r>
      <w:r w:rsidR="005A1B2D">
        <w:rPr>
          <w:rFonts w:ascii="Times New Roman" w:hAnsi="Times New Roman"/>
          <w:sz w:val="28"/>
          <w:szCs w:val="28"/>
        </w:rPr>
        <w:t>септаккорд и его о</w:t>
      </w:r>
      <w:r w:rsidRPr="00F96CEB">
        <w:rPr>
          <w:rFonts w:ascii="Times New Roman" w:hAnsi="Times New Roman"/>
          <w:sz w:val="28"/>
          <w:szCs w:val="28"/>
        </w:rPr>
        <w:t xml:space="preserve">бращения». </w:t>
      </w:r>
    </w:p>
    <w:p w:rsidR="00254A1A" w:rsidRDefault="00117D43" w:rsidP="00117D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уже неоднократно показала, что </w:t>
      </w:r>
      <w:r w:rsidRPr="003D17D4">
        <w:rPr>
          <w:rFonts w:ascii="Times New Roman" w:hAnsi="Times New Roman"/>
          <w:sz w:val="28"/>
          <w:szCs w:val="28"/>
        </w:rPr>
        <w:t>работа с наглядными пособиями, несущими информацию в запоминающихся образах, является намного эффективней для преподавателя и интересней для учащихся</w:t>
      </w:r>
      <w:r>
        <w:rPr>
          <w:rFonts w:ascii="Times New Roman" w:hAnsi="Times New Roman"/>
          <w:sz w:val="28"/>
          <w:szCs w:val="28"/>
        </w:rPr>
        <w:t xml:space="preserve">. Однако готовых вариантов визуализации </w:t>
      </w:r>
      <w:r w:rsidRPr="00151F72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>ы</w:t>
      </w:r>
      <w:r w:rsidRPr="00151F7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51F72">
        <w:rPr>
          <w:rFonts w:ascii="Times New Roman" w:hAnsi="Times New Roman"/>
          <w:sz w:val="28"/>
          <w:szCs w:val="28"/>
        </w:rPr>
        <w:t>Доминантсептаккорд</w:t>
      </w:r>
      <w:proofErr w:type="spellEnd"/>
      <w:r w:rsidRPr="00151F72">
        <w:rPr>
          <w:rFonts w:ascii="Times New Roman" w:hAnsi="Times New Roman"/>
          <w:sz w:val="28"/>
          <w:szCs w:val="28"/>
        </w:rPr>
        <w:t xml:space="preserve"> и его обращения»</w:t>
      </w:r>
      <w:r>
        <w:rPr>
          <w:rFonts w:ascii="Times New Roman" w:hAnsi="Times New Roman"/>
          <w:sz w:val="28"/>
          <w:szCs w:val="28"/>
        </w:rPr>
        <w:t xml:space="preserve"> найти не удалось. Учитывая возраст учеников 5 класса и повальное для сегодняшнего дня подростковое увлечение компьютерными технологиями, следовало найти такую форму воплощения образов аккордов, которая будет казаться </w:t>
      </w:r>
      <w:r w:rsidR="005A1B2D">
        <w:rPr>
          <w:rFonts w:ascii="Times New Roman" w:hAnsi="Times New Roman"/>
          <w:sz w:val="28"/>
          <w:szCs w:val="28"/>
        </w:rPr>
        <w:t xml:space="preserve">учащимся 11-13 лет </w:t>
      </w:r>
      <w:r>
        <w:rPr>
          <w:rFonts w:ascii="Times New Roman" w:hAnsi="Times New Roman"/>
          <w:sz w:val="28"/>
          <w:szCs w:val="28"/>
        </w:rPr>
        <w:t xml:space="preserve">интересной и современной. </w:t>
      </w:r>
    </w:p>
    <w:p w:rsidR="001C65BE" w:rsidRDefault="008E2C7B" w:rsidP="0011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Основным материалом, облегчающим прохождение этой масштабной теоретической темы на начальном этапе, вот уже много лет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В. Кирюшина «У Доминанты было 3 сына». </w:t>
      </w:r>
      <w:r w:rsidR="001C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«возраст», все это время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остается </w:t>
      </w:r>
      <w:r w:rsidR="001C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любимой у детей</w:t>
      </w:r>
      <w:r w:rsidR="001C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Интересно, что более новый и современный сюжетный вариант этой песни, предложенный </w:t>
      </w:r>
      <w:r w:rsidR="001C65BE">
        <w:rPr>
          <w:rFonts w:ascii="Times New Roman" w:hAnsi="Times New Roman"/>
          <w:sz w:val="28"/>
          <w:szCs w:val="28"/>
        </w:rPr>
        <w:t xml:space="preserve">О.П. </w:t>
      </w:r>
      <w:proofErr w:type="spellStart"/>
      <w:r w:rsidR="001C65BE">
        <w:rPr>
          <w:rFonts w:ascii="Times New Roman" w:hAnsi="Times New Roman"/>
          <w:sz w:val="28"/>
          <w:szCs w:val="28"/>
        </w:rPr>
        <w:t>Камозиной</w:t>
      </w:r>
      <w:proofErr w:type="spellEnd"/>
      <w:r w:rsidR="001C65BE">
        <w:rPr>
          <w:rFonts w:ascii="Times New Roman" w:hAnsi="Times New Roman"/>
          <w:sz w:val="28"/>
          <w:szCs w:val="28"/>
        </w:rPr>
        <w:t xml:space="preserve">  в учебном пособии «Неправильное сольфеджи</w:t>
      </w:r>
      <w:r w:rsidR="005A1B2D">
        <w:rPr>
          <w:rFonts w:ascii="Times New Roman" w:hAnsi="Times New Roman"/>
          <w:sz w:val="28"/>
          <w:szCs w:val="28"/>
        </w:rPr>
        <w:t>о»,  ребята отвергли</w:t>
      </w:r>
      <w:r w:rsidR="001C65BE">
        <w:rPr>
          <w:rFonts w:ascii="Times New Roman" w:hAnsi="Times New Roman"/>
          <w:sz w:val="28"/>
          <w:szCs w:val="28"/>
        </w:rPr>
        <w:t xml:space="preserve"> сразу и бесповоротно. Не понравился ученикам и</w:t>
      </w:r>
      <w:r w:rsidR="001C65BE" w:rsidRPr="001C65BE">
        <w:rPr>
          <w:rFonts w:ascii="Times New Roman" w:hAnsi="Times New Roman"/>
          <w:sz w:val="28"/>
          <w:szCs w:val="28"/>
        </w:rPr>
        <w:t xml:space="preserve"> </w:t>
      </w:r>
      <w:r w:rsidR="001C65BE">
        <w:rPr>
          <w:rFonts w:ascii="Times New Roman" w:hAnsi="Times New Roman"/>
          <w:sz w:val="28"/>
          <w:szCs w:val="28"/>
        </w:rPr>
        <w:t xml:space="preserve">существующий вариант черно-белого карандашного изображения папы Доминанты  и трех его сыновей. </w:t>
      </w:r>
      <w:r w:rsidR="001C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C7B" w:rsidRDefault="009A4B2C" w:rsidP="008E2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117D43" w:rsidRPr="00117D43">
        <w:rPr>
          <w:rFonts w:ascii="Times New Roman" w:hAnsi="Times New Roman"/>
          <w:sz w:val="28"/>
          <w:szCs w:val="28"/>
        </w:rPr>
        <w:t xml:space="preserve"> </w:t>
      </w:r>
      <w:r w:rsidR="00117D43">
        <w:rPr>
          <w:rFonts w:ascii="Times New Roman" w:hAnsi="Times New Roman"/>
          <w:sz w:val="28"/>
          <w:szCs w:val="28"/>
        </w:rPr>
        <w:t>итоге в</w:t>
      </w:r>
      <w:r w:rsidR="00151F72" w:rsidRPr="00151F72">
        <w:rPr>
          <w:rFonts w:ascii="Times New Roman" w:hAnsi="Times New Roman"/>
          <w:sz w:val="28"/>
          <w:szCs w:val="28"/>
        </w:rPr>
        <w:t>се карточки</w:t>
      </w:r>
      <w:r w:rsidR="00AC027D">
        <w:rPr>
          <w:rFonts w:ascii="Times New Roman" w:hAnsi="Times New Roman"/>
          <w:sz w:val="28"/>
          <w:szCs w:val="28"/>
        </w:rPr>
        <w:t>-</w:t>
      </w:r>
      <w:r w:rsidR="00151F72" w:rsidRPr="00151F72">
        <w:rPr>
          <w:rFonts w:ascii="Times New Roman" w:hAnsi="Times New Roman"/>
          <w:sz w:val="28"/>
          <w:szCs w:val="28"/>
        </w:rPr>
        <w:t xml:space="preserve">картинки </w:t>
      </w:r>
      <w:r w:rsidR="00117D43">
        <w:rPr>
          <w:rFonts w:ascii="Times New Roman" w:hAnsi="Times New Roman"/>
          <w:sz w:val="28"/>
          <w:szCs w:val="28"/>
        </w:rPr>
        <w:t xml:space="preserve">для курса сольфеджио 5 класса были нарисованы внучкой автора работы, </w:t>
      </w:r>
      <w:r w:rsidR="00117D43" w:rsidRPr="00151F72">
        <w:rPr>
          <w:rFonts w:ascii="Times New Roman" w:hAnsi="Times New Roman"/>
          <w:sz w:val="28"/>
          <w:szCs w:val="28"/>
        </w:rPr>
        <w:t>сверстницей</w:t>
      </w:r>
      <w:r w:rsidR="00117D43">
        <w:rPr>
          <w:rFonts w:ascii="Times New Roman" w:hAnsi="Times New Roman"/>
          <w:sz w:val="28"/>
          <w:szCs w:val="28"/>
        </w:rPr>
        <w:t xml:space="preserve"> учащихся Соней Филипченко </w:t>
      </w:r>
      <w:r w:rsidR="0085576D">
        <w:rPr>
          <w:rFonts w:ascii="Times New Roman" w:hAnsi="Times New Roman"/>
          <w:sz w:val="28"/>
          <w:szCs w:val="28"/>
        </w:rPr>
        <w:t xml:space="preserve">с использованием специальной </w:t>
      </w:r>
      <w:r w:rsidR="00711754">
        <w:rPr>
          <w:rFonts w:ascii="Times New Roman" w:hAnsi="Times New Roman"/>
          <w:sz w:val="28"/>
          <w:szCs w:val="28"/>
        </w:rPr>
        <w:t xml:space="preserve">версии </w:t>
      </w:r>
      <w:r w:rsidR="0085576D">
        <w:rPr>
          <w:rFonts w:ascii="Times New Roman" w:hAnsi="Times New Roman"/>
          <w:sz w:val="28"/>
          <w:szCs w:val="28"/>
        </w:rPr>
        <w:t>компьютерной программы</w:t>
      </w:r>
      <w:r w:rsidR="00117D43">
        <w:rPr>
          <w:rFonts w:ascii="Times New Roman" w:hAnsi="Times New Roman"/>
          <w:sz w:val="28"/>
          <w:szCs w:val="28"/>
        </w:rPr>
        <w:t xml:space="preserve"> </w:t>
      </w:r>
      <w:r w:rsidR="00117D43">
        <w:rPr>
          <w:rFonts w:ascii="Times New Roman" w:hAnsi="Times New Roman"/>
          <w:sz w:val="28"/>
          <w:szCs w:val="28"/>
          <w:lang w:val="de-DE"/>
        </w:rPr>
        <w:t>Adobe</w:t>
      </w:r>
      <w:r w:rsidR="00117D43" w:rsidRPr="00117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D43">
        <w:rPr>
          <w:rFonts w:ascii="Times New Roman" w:hAnsi="Times New Roman"/>
          <w:sz w:val="28"/>
          <w:szCs w:val="28"/>
          <w:lang w:val="de-DE"/>
        </w:rPr>
        <w:t>Photoshop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8E2C7B" w:rsidRPr="003D17D4">
        <w:rPr>
          <w:rFonts w:ascii="Times New Roman" w:hAnsi="Times New Roman"/>
          <w:sz w:val="28"/>
          <w:szCs w:val="28"/>
        </w:rPr>
        <w:t>Благодаря ее р</w:t>
      </w:r>
      <w:r w:rsidR="00711754">
        <w:rPr>
          <w:rFonts w:ascii="Times New Roman" w:hAnsi="Times New Roman"/>
          <w:sz w:val="28"/>
          <w:szCs w:val="28"/>
        </w:rPr>
        <w:t>аботам</w:t>
      </w:r>
      <w:r w:rsidR="008E2C7B" w:rsidRPr="003D1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2C7B" w:rsidRPr="003D17D4">
        <w:rPr>
          <w:rFonts w:ascii="Times New Roman" w:hAnsi="Times New Roman"/>
          <w:sz w:val="28"/>
          <w:szCs w:val="28"/>
        </w:rPr>
        <w:t>четырехзвучные</w:t>
      </w:r>
      <w:proofErr w:type="spellEnd"/>
      <w:r w:rsidR="008E2C7B" w:rsidRPr="003D17D4">
        <w:rPr>
          <w:rFonts w:ascii="Times New Roman" w:hAnsi="Times New Roman"/>
          <w:sz w:val="28"/>
          <w:szCs w:val="28"/>
        </w:rPr>
        <w:t xml:space="preserve"> аккорды доминантовой группы приобрели не только фоническую индивидуальность, но и образную визуализацию.</w:t>
      </w:r>
    </w:p>
    <w:p w:rsidR="00833DA1" w:rsidRPr="00833DA1" w:rsidRDefault="008E2C7B" w:rsidP="008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Конечно, э</w:t>
      </w:r>
      <w:r w:rsidR="009A4B2C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выз</w:t>
      </w:r>
      <w:r w:rsidR="00151F72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ло</w:t>
      </w:r>
      <w:r w:rsidR="00151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детей </w:t>
      </w:r>
      <w:r w:rsidR="00151F72">
        <w:rPr>
          <w:rFonts w:ascii="Times New Roman" w:hAnsi="Times New Roman"/>
          <w:sz w:val="28"/>
          <w:szCs w:val="28"/>
        </w:rPr>
        <w:t xml:space="preserve">дополнительный интерес </w:t>
      </w:r>
      <w:r>
        <w:rPr>
          <w:rFonts w:ascii="Times New Roman" w:hAnsi="Times New Roman"/>
          <w:sz w:val="28"/>
          <w:szCs w:val="28"/>
        </w:rPr>
        <w:t xml:space="preserve">к теме, позволило быстрее запомнить детали портретов, определяющие характерные особенности этих аккордов, а некоторых учеников – еще и побудило </w:t>
      </w:r>
      <w:r w:rsidR="00151F72">
        <w:rPr>
          <w:rFonts w:ascii="Times New Roman" w:hAnsi="Times New Roman"/>
          <w:sz w:val="28"/>
          <w:szCs w:val="28"/>
        </w:rPr>
        <w:t>попробовать нарисовать этих персонажей самим.</w:t>
      </w:r>
      <w:r w:rsidR="00F15829">
        <w:rPr>
          <w:rFonts w:ascii="Times New Roman" w:hAnsi="Times New Roman"/>
          <w:sz w:val="28"/>
          <w:szCs w:val="28"/>
        </w:rPr>
        <w:t xml:space="preserve"> </w:t>
      </w:r>
      <w:r w:rsidR="001C65BE">
        <w:rPr>
          <w:rFonts w:ascii="Times New Roman" w:hAnsi="Times New Roman"/>
          <w:sz w:val="28"/>
          <w:szCs w:val="28"/>
        </w:rPr>
        <w:t xml:space="preserve">Однако в итоге после очередного всеобщего ученического голосования было решено оставить для работы в классе единый вариант </w:t>
      </w:r>
      <w:r w:rsidR="00833DA1">
        <w:rPr>
          <w:rFonts w:ascii="Times New Roman" w:hAnsi="Times New Roman"/>
          <w:sz w:val="28"/>
          <w:szCs w:val="28"/>
        </w:rPr>
        <w:t xml:space="preserve">с </w:t>
      </w:r>
      <w:r w:rsidR="001C65BE">
        <w:rPr>
          <w:rFonts w:ascii="Times New Roman" w:hAnsi="Times New Roman"/>
          <w:sz w:val="28"/>
          <w:szCs w:val="28"/>
        </w:rPr>
        <w:t xml:space="preserve">красочным </w:t>
      </w:r>
      <w:r w:rsidR="00833DA1">
        <w:rPr>
          <w:rFonts w:ascii="Times New Roman" w:hAnsi="Times New Roman"/>
          <w:sz w:val="28"/>
          <w:szCs w:val="28"/>
        </w:rPr>
        <w:t xml:space="preserve">изображением персонажей песни В. Кирюшина в исторических костюмах Франции времен мушкетеров и Ришелье, какими их представила </w:t>
      </w:r>
      <w:r w:rsidR="001C65BE">
        <w:rPr>
          <w:rFonts w:ascii="Times New Roman" w:hAnsi="Times New Roman"/>
          <w:sz w:val="28"/>
          <w:szCs w:val="28"/>
        </w:rPr>
        <w:t xml:space="preserve">Соня </w:t>
      </w:r>
      <w:r w:rsidR="00833DA1">
        <w:rPr>
          <w:rFonts w:ascii="Times New Roman" w:hAnsi="Times New Roman"/>
          <w:sz w:val="28"/>
          <w:szCs w:val="28"/>
        </w:rPr>
        <w:t>Филипченко.</w:t>
      </w:r>
      <w:r w:rsidR="00833DA1" w:rsidRPr="003D17D4">
        <w:t xml:space="preserve"> </w:t>
      </w:r>
    </w:p>
    <w:p w:rsidR="00A27EF4" w:rsidRDefault="00F54CCD" w:rsidP="0092663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636D8">
        <w:rPr>
          <w:rFonts w:ascii="Times New Roman" w:hAnsi="Times New Roman"/>
          <w:sz w:val="28"/>
          <w:szCs w:val="28"/>
        </w:rPr>
        <w:t xml:space="preserve">  </w:t>
      </w:r>
    </w:p>
    <w:p w:rsidR="00705562" w:rsidRDefault="00705562" w:rsidP="00E60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5BE" w:rsidRDefault="001C65B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23FA5" w:rsidRPr="000346DB" w:rsidRDefault="000346DB" w:rsidP="000346D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346DB">
        <w:rPr>
          <w:rFonts w:ascii="Times New Roman" w:hAnsi="Times New Roman"/>
          <w:b/>
          <w:bCs/>
          <w:sz w:val="28"/>
          <w:szCs w:val="28"/>
        </w:rPr>
        <w:t>Доминантовый</w:t>
      </w:r>
      <w:r w:rsidRPr="000346DB">
        <w:rPr>
          <w:rFonts w:ascii="Times New Roman" w:hAnsi="Times New Roman"/>
          <w:sz w:val="28"/>
          <w:szCs w:val="28"/>
        </w:rPr>
        <w:t xml:space="preserve"> </w:t>
      </w:r>
      <w:r w:rsidRPr="000346DB">
        <w:rPr>
          <w:rFonts w:ascii="Times New Roman" w:hAnsi="Times New Roman"/>
          <w:b/>
          <w:bCs/>
          <w:sz w:val="28"/>
          <w:szCs w:val="28"/>
        </w:rPr>
        <w:t>септаккорд</w:t>
      </w:r>
    </w:p>
    <w:p w:rsidR="00523FA5" w:rsidRDefault="00523FA5" w:rsidP="00036C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1B2D" w:rsidRPr="008255E4" w:rsidRDefault="000346DB" w:rsidP="000346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DB">
        <w:rPr>
          <w:rFonts w:ascii="Times New Roman" w:hAnsi="Times New Roman"/>
          <w:sz w:val="28"/>
          <w:szCs w:val="28"/>
        </w:rPr>
        <w:t>Согласно программе, в</w:t>
      </w:r>
      <w:r w:rsidR="00BA6922" w:rsidRPr="000346DB">
        <w:rPr>
          <w:rFonts w:ascii="Times New Roman" w:hAnsi="Times New Roman"/>
          <w:sz w:val="28"/>
          <w:szCs w:val="28"/>
        </w:rPr>
        <w:t xml:space="preserve"> 4</w:t>
      </w:r>
      <w:r w:rsidRPr="000346DB">
        <w:rPr>
          <w:rFonts w:ascii="Times New Roman" w:hAnsi="Times New Roman"/>
          <w:sz w:val="28"/>
          <w:szCs w:val="28"/>
        </w:rPr>
        <w:t xml:space="preserve"> </w:t>
      </w:r>
      <w:r w:rsidR="00BA6922" w:rsidRPr="000346DB">
        <w:rPr>
          <w:rFonts w:ascii="Times New Roman" w:hAnsi="Times New Roman"/>
          <w:sz w:val="28"/>
          <w:szCs w:val="28"/>
        </w:rPr>
        <w:t xml:space="preserve">классе учащиеся знакомятся с первым </w:t>
      </w:r>
      <w:proofErr w:type="spellStart"/>
      <w:r w:rsidR="00BA6922" w:rsidRPr="000346DB">
        <w:rPr>
          <w:rFonts w:ascii="Times New Roman" w:hAnsi="Times New Roman"/>
          <w:sz w:val="28"/>
          <w:szCs w:val="28"/>
        </w:rPr>
        <w:t>четырехзвучным</w:t>
      </w:r>
      <w:proofErr w:type="spellEnd"/>
      <w:r w:rsidR="00BA6922" w:rsidRPr="000346DB">
        <w:rPr>
          <w:rFonts w:ascii="Times New Roman" w:hAnsi="Times New Roman"/>
          <w:sz w:val="28"/>
          <w:szCs w:val="28"/>
        </w:rPr>
        <w:t xml:space="preserve"> аккордом – Д</w:t>
      </w:r>
      <w:proofErr w:type="gramStart"/>
      <w:r w:rsidR="00BA6922" w:rsidRPr="000346DB">
        <w:rPr>
          <w:rFonts w:ascii="Times New Roman" w:hAnsi="Times New Roman"/>
          <w:sz w:val="28"/>
          <w:szCs w:val="28"/>
          <w:vertAlign w:val="subscript"/>
        </w:rPr>
        <w:t>7</w:t>
      </w:r>
      <w:proofErr w:type="gramEnd"/>
      <w:r w:rsidR="006E6DA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A1B2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6E6DA4" w:rsidRPr="008255E4">
        <w:rPr>
          <w:rFonts w:ascii="Times New Roman" w:hAnsi="Times New Roman" w:cs="Times New Roman"/>
          <w:sz w:val="28"/>
          <w:szCs w:val="28"/>
        </w:rPr>
        <w:t>(Приложение №1</w:t>
      </w:r>
      <w:r w:rsidR="000F706D" w:rsidRPr="008255E4">
        <w:rPr>
          <w:rFonts w:ascii="Times New Roman" w:hAnsi="Times New Roman" w:cs="Times New Roman"/>
          <w:sz w:val="28"/>
          <w:szCs w:val="28"/>
        </w:rPr>
        <w:t>6</w:t>
      </w:r>
      <w:r w:rsidR="006E6DA4" w:rsidRPr="008255E4">
        <w:rPr>
          <w:rFonts w:ascii="Times New Roman" w:hAnsi="Times New Roman" w:cs="Times New Roman"/>
          <w:sz w:val="28"/>
          <w:szCs w:val="28"/>
        </w:rPr>
        <w:t>)</w:t>
      </w:r>
    </w:p>
    <w:p w:rsidR="005A1B2D" w:rsidRDefault="005A1B2D" w:rsidP="000346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1B2D" w:rsidRDefault="005A1B2D" w:rsidP="000346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46DB" w:rsidRDefault="000346DB" w:rsidP="000346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1B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2A253" wp14:editId="3E1A2843">
            <wp:extent cx="3057525" cy="2900589"/>
            <wp:effectExtent l="0" t="0" r="0" b="0"/>
            <wp:docPr id="1" name="Рисунок 1" descr="C:\Users\Валерий Ершов\Documents\доминанты\новый па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 Ершов\Documents\доминанты\новый папа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94" cy="290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A4" w:rsidRPr="008255E4" w:rsidRDefault="000346DB" w:rsidP="000346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F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разборе интервально-аккордового состава</w:t>
      </w:r>
      <w:r w:rsidRPr="00B2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346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proofErr w:type="gramEnd"/>
      <w:r w:rsidRPr="00EF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EF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учеников на</w:t>
      </w:r>
      <w:r w:rsidR="006E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терций и </w:t>
      </w:r>
      <w:r w:rsidRPr="00EF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«сцепление» в середине аккорда двух трезвучий: мажорного и уменьшенного.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DA4" w:rsidRPr="008255E4">
        <w:rPr>
          <w:rFonts w:ascii="Times New Roman" w:hAnsi="Times New Roman" w:cs="Times New Roman"/>
          <w:sz w:val="28"/>
          <w:szCs w:val="28"/>
        </w:rPr>
        <w:t>(Приложение №</w:t>
      </w:r>
      <w:r w:rsidR="000F706D" w:rsidRPr="008255E4">
        <w:rPr>
          <w:rFonts w:ascii="Times New Roman" w:hAnsi="Times New Roman" w:cs="Times New Roman"/>
          <w:sz w:val="28"/>
          <w:szCs w:val="28"/>
        </w:rPr>
        <w:t>17</w:t>
      </w:r>
      <w:r w:rsidR="006E6DA4" w:rsidRPr="008255E4">
        <w:rPr>
          <w:rFonts w:ascii="Times New Roman" w:hAnsi="Times New Roman" w:cs="Times New Roman"/>
          <w:sz w:val="28"/>
          <w:szCs w:val="28"/>
        </w:rPr>
        <w:t>)</w:t>
      </w:r>
    </w:p>
    <w:p w:rsidR="000346DB" w:rsidRDefault="000346DB" w:rsidP="00034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 уже имеющимися карточками-модулями, ученики выполняют следующие задания:</w:t>
      </w:r>
      <w:r w:rsidRPr="00EF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6DB" w:rsidRDefault="000346DB" w:rsidP="000346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из карточек-интервалов Д</w:t>
      </w:r>
      <w:proofErr w:type="gramStart"/>
      <w:r w:rsidRPr="000346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proofErr w:type="gramEnd"/>
    </w:p>
    <w:p w:rsidR="000346DB" w:rsidRDefault="000346DB" w:rsidP="000346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 к Б</w:t>
      </w:r>
      <w:r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интервал, чтобы получился Д</w:t>
      </w:r>
      <w:proofErr w:type="gramStart"/>
      <w:r w:rsidRPr="000346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proofErr w:type="gramEnd"/>
    </w:p>
    <w:p w:rsidR="000346DB" w:rsidRDefault="000346DB" w:rsidP="000346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 к УМ</w:t>
      </w:r>
      <w:r w:rsidRPr="003610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интервал, чтобы получился Д</w:t>
      </w:r>
      <w:proofErr w:type="gramStart"/>
      <w:r w:rsidRPr="000346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proofErr w:type="gramEnd"/>
    </w:p>
    <w:p w:rsidR="000346DB" w:rsidRPr="00EF54BD" w:rsidRDefault="000346DB" w:rsidP="000346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 м.7 интервалами, чтобы получился Д</w:t>
      </w:r>
      <w:proofErr w:type="gramStart"/>
      <w:r w:rsidRPr="000346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proofErr w:type="gramEnd"/>
    </w:p>
    <w:p w:rsidR="00E2753B" w:rsidRDefault="00E2753B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DB" w:rsidRDefault="000346DB" w:rsidP="0003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  <w:r w:rsidRPr="0003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 Д</w:t>
      </w:r>
      <w:proofErr w:type="gramStart"/>
      <w:r w:rsidRPr="000346D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7</w:t>
      </w:r>
      <w:proofErr w:type="gramEnd"/>
    </w:p>
    <w:p w:rsidR="000346DB" w:rsidRPr="000346DB" w:rsidRDefault="000346DB" w:rsidP="0003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6DB" w:rsidRPr="008255E4" w:rsidRDefault="002338D8" w:rsidP="001C65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DB">
        <w:rPr>
          <w:rFonts w:ascii="Times New Roman" w:hAnsi="Times New Roman"/>
          <w:sz w:val="28"/>
          <w:szCs w:val="28"/>
        </w:rPr>
        <w:t>Подобные задания с удовольствием выполняют</w:t>
      </w:r>
      <w:r w:rsidR="00B20A78" w:rsidRPr="000346DB">
        <w:rPr>
          <w:rFonts w:ascii="Times New Roman" w:hAnsi="Times New Roman"/>
          <w:sz w:val="28"/>
          <w:szCs w:val="28"/>
        </w:rPr>
        <w:t>ся</w:t>
      </w:r>
      <w:r w:rsidRPr="000346DB">
        <w:rPr>
          <w:rFonts w:ascii="Times New Roman" w:hAnsi="Times New Roman"/>
          <w:sz w:val="28"/>
          <w:szCs w:val="28"/>
        </w:rPr>
        <w:t xml:space="preserve"> и ученик</w:t>
      </w:r>
      <w:r w:rsidR="00B20A78" w:rsidRPr="000346DB">
        <w:rPr>
          <w:rFonts w:ascii="Times New Roman" w:hAnsi="Times New Roman"/>
          <w:sz w:val="28"/>
          <w:szCs w:val="28"/>
        </w:rPr>
        <w:t>ам</w:t>
      </w:r>
      <w:r w:rsidRPr="000346DB">
        <w:rPr>
          <w:rFonts w:ascii="Times New Roman" w:hAnsi="Times New Roman"/>
          <w:sz w:val="28"/>
          <w:szCs w:val="28"/>
        </w:rPr>
        <w:t>и 5</w:t>
      </w:r>
      <w:r w:rsidR="000346DB" w:rsidRPr="000346DB">
        <w:rPr>
          <w:rFonts w:ascii="Times New Roman" w:hAnsi="Times New Roman"/>
          <w:sz w:val="28"/>
          <w:szCs w:val="28"/>
        </w:rPr>
        <w:t xml:space="preserve"> </w:t>
      </w:r>
      <w:r w:rsidRPr="000346DB">
        <w:rPr>
          <w:rFonts w:ascii="Times New Roman" w:hAnsi="Times New Roman"/>
          <w:sz w:val="28"/>
          <w:szCs w:val="28"/>
        </w:rPr>
        <w:t>класса при прохождении темы «Обращения Д</w:t>
      </w:r>
      <w:proofErr w:type="gramStart"/>
      <w:r w:rsidRPr="000346DB">
        <w:rPr>
          <w:rFonts w:ascii="Times New Roman" w:hAnsi="Times New Roman"/>
          <w:sz w:val="28"/>
          <w:szCs w:val="28"/>
          <w:vertAlign w:val="subscript"/>
        </w:rPr>
        <w:t>7</w:t>
      </w:r>
      <w:proofErr w:type="gramEnd"/>
      <w:r w:rsidRPr="000346DB">
        <w:rPr>
          <w:rFonts w:ascii="Times New Roman" w:hAnsi="Times New Roman"/>
          <w:sz w:val="28"/>
          <w:szCs w:val="28"/>
        </w:rPr>
        <w:t>»</w:t>
      </w:r>
      <w:r w:rsidR="00576556" w:rsidRPr="000346DB">
        <w:rPr>
          <w:rFonts w:ascii="Times New Roman" w:hAnsi="Times New Roman"/>
          <w:sz w:val="28"/>
          <w:szCs w:val="28"/>
        </w:rPr>
        <w:t xml:space="preserve">. </w:t>
      </w:r>
      <w:r w:rsidR="000346DB" w:rsidRPr="000346DB">
        <w:rPr>
          <w:rFonts w:ascii="Times New Roman" w:hAnsi="Times New Roman"/>
          <w:sz w:val="28"/>
          <w:szCs w:val="28"/>
        </w:rPr>
        <w:t xml:space="preserve">Знакомство </w:t>
      </w:r>
      <w:r w:rsidR="00576556" w:rsidRPr="000346DB">
        <w:rPr>
          <w:rFonts w:ascii="Times New Roman" w:hAnsi="Times New Roman"/>
          <w:sz w:val="28"/>
          <w:szCs w:val="28"/>
        </w:rPr>
        <w:t>с новыми аккордами</w:t>
      </w:r>
      <w:r w:rsidR="00B20A78" w:rsidRPr="000346DB">
        <w:rPr>
          <w:rFonts w:ascii="Times New Roman" w:hAnsi="Times New Roman"/>
          <w:sz w:val="28"/>
          <w:szCs w:val="28"/>
        </w:rPr>
        <w:t xml:space="preserve"> доминантовой группы (Д</w:t>
      </w:r>
      <w:r w:rsidR="00B20A78" w:rsidRPr="000346DB">
        <w:rPr>
          <w:rFonts w:ascii="Times New Roman" w:hAnsi="Times New Roman"/>
          <w:sz w:val="28"/>
          <w:szCs w:val="28"/>
          <w:vertAlign w:val="superscript"/>
        </w:rPr>
        <w:t>6</w:t>
      </w:r>
      <w:r w:rsidR="00B20A78" w:rsidRPr="000346DB">
        <w:rPr>
          <w:rFonts w:ascii="Times New Roman" w:hAnsi="Times New Roman"/>
          <w:sz w:val="28"/>
          <w:szCs w:val="28"/>
          <w:vertAlign w:val="subscript"/>
        </w:rPr>
        <w:t>5</w:t>
      </w:r>
      <w:r w:rsidR="00B20A78" w:rsidRPr="000346DB">
        <w:rPr>
          <w:rFonts w:ascii="Times New Roman" w:hAnsi="Times New Roman"/>
          <w:sz w:val="28"/>
          <w:szCs w:val="28"/>
        </w:rPr>
        <w:t>, Д</w:t>
      </w:r>
      <w:r w:rsidR="00B20A78" w:rsidRPr="000346DB">
        <w:rPr>
          <w:rFonts w:ascii="Times New Roman" w:hAnsi="Times New Roman"/>
          <w:sz w:val="28"/>
          <w:szCs w:val="28"/>
          <w:vertAlign w:val="superscript"/>
        </w:rPr>
        <w:t>4</w:t>
      </w:r>
      <w:r w:rsidR="00B20A78" w:rsidRPr="000346DB">
        <w:rPr>
          <w:rFonts w:ascii="Times New Roman" w:hAnsi="Times New Roman"/>
          <w:sz w:val="28"/>
          <w:szCs w:val="28"/>
          <w:vertAlign w:val="subscript"/>
        </w:rPr>
        <w:t>3</w:t>
      </w:r>
      <w:r w:rsidR="00B20A78" w:rsidRPr="000346DB">
        <w:rPr>
          <w:rFonts w:ascii="Times New Roman" w:hAnsi="Times New Roman"/>
          <w:sz w:val="28"/>
          <w:szCs w:val="28"/>
        </w:rPr>
        <w:t xml:space="preserve"> и Д</w:t>
      </w:r>
      <w:proofErr w:type="gramStart"/>
      <w:r w:rsidR="00B20A78" w:rsidRPr="000346DB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="00B20A78" w:rsidRPr="000346DB">
        <w:rPr>
          <w:rFonts w:ascii="Times New Roman" w:hAnsi="Times New Roman"/>
          <w:sz w:val="28"/>
          <w:szCs w:val="28"/>
        </w:rPr>
        <w:t>)</w:t>
      </w:r>
      <w:r w:rsidR="00576556" w:rsidRPr="000346DB">
        <w:rPr>
          <w:rFonts w:ascii="Times New Roman" w:hAnsi="Times New Roman"/>
          <w:sz w:val="28"/>
          <w:szCs w:val="28"/>
        </w:rPr>
        <w:t xml:space="preserve"> </w:t>
      </w:r>
      <w:r w:rsidR="000346DB" w:rsidRPr="000346DB">
        <w:rPr>
          <w:rFonts w:ascii="Times New Roman" w:hAnsi="Times New Roman"/>
          <w:sz w:val="28"/>
          <w:szCs w:val="28"/>
        </w:rPr>
        <w:t>по традиции сопровождается</w:t>
      </w:r>
      <w:r w:rsidR="00B20A78" w:rsidRPr="000346DB">
        <w:rPr>
          <w:rFonts w:ascii="Times New Roman" w:hAnsi="Times New Roman"/>
          <w:sz w:val="28"/>
          <w:szCs w:val="28"/>
        </w:rPr>
        <w:t xml:space="preserve"> «портретами» этих персонажей</w:t>
      </w:r>
      <w:r w:rsidR="006E6DA4">
        <w:rPr>
          <w:rFonts w:ascii="Times New Roman" w:hAnsi="Times New Roman"/>
          <w:sz w:val="28"/>
          <w:szCs w:val="28"/>
        </w:rPr>
        <w:t xml:space="preserve"> </w:t>
      </w:r>
      <w:r w:rsidR="006E6DA4" w:rsidRPr="008255E4">
        <w:rPr>
          <w:rFonts w:ascii="Times New Roman" w:hAnsi="Times New Roman" w:cs="Times New Roman"/>
          <w:sz w:val="28"/>
          <w:szCs w:val="28"/>
        </w:rPr>
        <w:t>(Приложение №</w:t>
      </w:r>
      <w:r w:rsidR="000F706D" w:rsidRPr="008255E4">
        <w:rPr>
          <w:rFonts w:ascii="Times New Roman" w:hAnsi="Times New Roman" w:cs="Times New Roman"/>
          <w:sz w:val="28"/>
          <w:szCs w:val="28"/>
        </w:rPr>
        <w:t>18</w:t>
      </w:r>
      <w:r w:rsidR="006E6DA4" w:rsidRPr="008255E4">
        <w:rPr>
          <w:rFonts w:ascii="Times New Roman" w:hAnsi="Times New Roman" w:cs="Times New Roman"/>
          <w:sz w:val="28"/>
          <w:szCs w:val="28"/>
        </w:rPr>
        <w:t>-20)</w:t>
      </w:r>
    </w:p>
    <w:p w:rsidR="000346DB" w:rsidRDefault="000346DB" w:rsidP="00B20A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DB" w:rsidRDefault="000346DB" w:rsidP="00B20A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DB" w:rsidRDefault="000346DB" w:rsidP="00B20A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556" w:rsidRDefault="00576556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556" w:rsidRDefault="00576556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78" w:rsidRDefault="00B20A78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76556" w:rsidRDefault="00576556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8CDBA" wp14:editId="19B91C62">
            <wp:extent cx="2114550" cy="2843479"/>
            <wp:effectExtent l="0" t="0" r="0" b="0"/>
            <wp:docPr id="7" name="Рисунок 7" descr="C:\Users\Валерий Ершов\Documents\доминанты\Доминанты с подписью\Старший сын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й Ершов\Documents\доминанты\Доминанты с подписью\Старший сын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449" cy="285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29DD6" wp14:editId="46EE0A76">
            <wp:extent cx="2088580" cy="2733675"/>
            <wp:effectExtent l="0" t="0" r="6985" b="0"/>
            <wp:docPr id="8" name="Рисунок 8" descr="C:\Users\Валерий Ершов\Documents\доминанты\Доминанты с подписью\Толстый сын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й Ершов\Documents\доминанты\Доминанты с подписью\Толстый сын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57" cy="277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F3" w:rsidRPr="007A4E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A4EF3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514241D" wp14:editId="60BA3ECE">
            <wp:extent cx="1476061" cy="2832100"/>
            <wp:effectExtent l="0" t="0" r="0" b="6350"/>
            <wp:docPr id="9" name="Рисунок 9" descr="C:\Users\Валерий Ершов\Documents\доминанты\Доминанты с подписью\Третий сын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ий Ершов\Documents\доминанты\Доминанты с подписью\Третий сын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58" cy="289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56" w:rsidRDefault="00576556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DB" w:rsidRPr="008255E4" w:rsidRDefault="000346DB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 запоминания новых видов аккордов способствует разучивание песни 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Доминанты было 3 сына»</w:t>
      </w:r>
      <w:r w:rsidR="000F706D" w:rsidRPr="000F70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706D" w:rsidRPr="008255E4">
        <w:rPr>
          <w:rFonts w:ascii="Times New Roman" w:hAnsi="Times New Roman" w:cs="Times New Roman"/>
          <w:sz w:val="28"/>
          <w:szCs w:val="28"/>
        </w:rPr>
        <w:t>(Приложение №21-22)</w:t>
      </w:r>
    </w:p>
    <w:p w:rsidR="000346DB" w:rsidRDefault="000346DB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DB" w:rsidRDefault="005A1B2D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80033"/>
            <wp:effectExtent l="0" t="0" r="3175" b="0"/>
            <wp:docPr id="3" name="Рисунок 3" descr="C:\Users\Валерий Ершов\Documents\доминанты\полный набор измен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й Ершов\Documents\доминанты\полный набор измененный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6DB" w:rsidRDefault="000346DB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DB" w:rsidRDefault="000346DB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CD7" w:rsidRDefault="00B20A78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7F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нотной тетради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построение </w:t>
      </w:r>
      <w:r w:rsidR="007F5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Д</w:t>
      </w:r>
      <w:proofErr w:type="gramStart"/>
      <w:r w:rsidR="007F5161" w:rsidRPr="00540C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proofErr w:type="gramEnd"/>
      <w:r w:rsidR="007F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</w:t>
      </w:r>
      <w:r w:rsidR="001C6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</w:t>
      </w:r>
      <w:r w:rsidR="007F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</w:t>
      </w:r>
      <w:r w:rsidR="0070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интервал, появившийся в составе </w:t>
      </w:r>
      <w:r w:rsidR="007F5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</w:t>
      </w:r>
      <w:r w:rsidR="00540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ов:</w:t>
      </w:r>
    </w:p>
    <w:p w:rsidR="00705562" w:rsidRDefault="00705562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705562" w:rsidRDefault="00705562" w:rsidP="0054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C8A2F">
            <wp:extent cx="812360" cy="663191"/>
            <wp:effectExtent l="0" t="0" r="6985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52" cy="663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EF3" w:rsidRDefault="007F5161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D7">
        <w:rPr>
          <w:rFonts w:ascii="Times New Roman" w:hAnsi="Times New Roman"/>
          <w:sz w:val="28"/>
          <w:szCs w:val="28"/>
        </w:rPr>
        <w:t xml:space="preserve">После сравнительного анализа </w:t>
      </w:r>
      <w:r w:rsidR="00705562" w:rsidRPr="00540CD7">
        <w:rPr>
          <w:rFonts w:ascii="Times New Roman" w:hAnsi="Times New Roman"/>
          <w:sz w:val="28"/>
          <w:szCs w:val="28"/>
        </w:rPr>
        <w:t xml:space="preserve">аккордов обращения </w:t>
      </w:r>
      <w:r w:rsidRPr="00540CD7">
        <w:rPr>
          <w:rFonts w:ascii="Times New Roman" w:hAnsi="Times New Roman"/>
          <w:sz w:val="28"/>
          <w:szCs w:val="28"/>
        </w:rPr>
        <w:t>к</w:t>
      </w:r>
      <w:r w:rsidR="00B20A78" w:rsidRPr="00540CD7">
        <w:rPr>
          <w:rFonts w:ascii="Times New Roman" w:hAnsi="Times New Roman"/>
          <w:sz w:val="28"/>
          <w:szCs w:val="28"/>
        </w:rPr>
        <w:t xml:space="preserve"> каждому «портрету» прилагается карточка с его интервально</w:t>
      </w:r>
      <w:r w:rsidR="001C65BE" w:rsidRPr="00540CD7">
        <w:rPr>
          <w:rFonts w:ascii="Times New Roman" w:hAnsi="Times New Roman"/>
          <w:sz w:val="28"/>
          <w:szCs w:val="28"/>
        </w:rPr>
        <w:t>-</w:t>
      </w:r>
      <w:r w:rsidR="00B20A78" w:rsidRPr="00540CD7">
        <w:rPr>
          <w:rFonts w:ascii="Times New Roman" w:hAnsi="Times New Roman"/>
          <w:sz w:val="28"/>
          <w:szCs w:val="28"/>
        </w:rPr>
        <w:t>аккордовым составом</w:t>
      </w:r>
      <w:r w:rsidR="00705562" w:rsidRPr="00540CD7">
        <w:rPr>
          <w:rFonts w:ascii="Times New Roman" w:hAnsi="Times New Roman"/>
          <w:sz w:val="28"/>
          <w:szCs w:val="28"/>
        </w:rPr>
        <w:t>, где новый</w:t>
      </w:r>
      <w:r w:rsidR="0070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б</w:t>
      </w:r>
      <w:proofErr w:type="gramEnd"/>
      <w:r w:rsidR="00705562">
        <w:rPr>
          <w:rFonts w:ascii="Times New Roman" w:eastAsia="Times New Roman" w:hAnsi="Times New Roman" w:cs="Times New Roman"/>
          <w:sz w:val="28"/>
          <w:szCs w:val="28"/>
          <w:lang w:eastAsia="ru-RU"/>
        </w:rPr>
        <w:t>.2  выделен другим</w:t>
      </w:r>
      <w:r w:rsidR="001C65B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не использовавшимся</w:t>
      </w:r>
      <w:r w:rsidR="0054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карточках</w:t>
      </w:r>
      <w:r w:rsidR="0070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</w:t>
      </w:r>
      <w:r w:rsidR="005A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карточка № 15)</w:t>
      </w:r>
    </w:p>
    <w:p w:rsidR="007A4EF3" w:rsidRDefault="007A4EF3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F3" w:rsidRDefault="00B20A78" w:rsidP="0054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0936" cy="4149970"/>
            <wp:effectExtent l="0" t="0" r="0" b="3175"/>
            <wp:docPr id="17" name="Рисунок 17" descr="F:\методика л\Карточка 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методика л\Карточка 3 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283" cy="415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D7" w:rsidRDefault="00540CD7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CD7" w:rsidRDefault="00540CD7" w:rsidP="00540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CD7" w:rsidRDefault="00540CD7" w:rsidP="00540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закреплении темы «Интервальной состав обращений Д</w:t>
      </w:r>
      <w:proofErr w:type="gramStart"/>
      <w:r w:rsidRPr="00540C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</w:t>
      </w:r>
      <w:r w:rsidR="00C97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 используется столь полюбившиеся ученикам паззлы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аналогии с подготовкой карточек в 3 классе карточки</w:t>
      </w:r>
      <w:r w:rsidR="000A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«формулы» разрезаются на модули. В итоге у каждого ученика должно быть </w:t>
      </w:r>
      <w:r w:rsidR="002338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</w:t>
      </w:r>
      <w:r w:rsidR="00C97E1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-модулей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A1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 1</w:t>
      </w:r>
      <w:r w:rsidR="000F70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40CD7" w:rsidRDefault="00540CD7" w:rsidP="00540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заданий:</w:t>
      </w:r>
    </w:p>
    <w:p w:rsidR="00540CD7" w:rsidRDefault="002338D8" w:rsidP="002338D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из карточек-интервалов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40C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53B" w:rsidRDefault="002338D8" w:rsidP="00540CD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0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заданий:</w:t>
      </w:r>
      <w:proofErr w:type="gramEnd"/>
      <w:r w:rsidR="0054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06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1406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1406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1406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proofErr w:type="gramStart"/>
      <w:r w:rsidRPr="001406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1FF3" w:rsidRPr="00A21FF3" w:rsidRDefault="00A21FF3" w:rsidP="00A21FF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доминантовый 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аккорд, в котором нет интервала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б.2</w:t>
      </w:r>
    </w:p>
    <w:p w:rsidR="00A21FF3" w:rsidRPr="00A21FF3" w:rsidRDefault="00A21FF3" w:rsidP="00A21FF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доминантовый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аккорд, в котором нет интервала б.3</w:t>
      </w:r>
    </w:p>
    <w:p w:rsidR="00A21FF3" w:rsidRPr="00A21FF3" w:rsidRDefault="00A21FF3" w:rsidP="00A21FF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доминантовые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в которых 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Б</w:t>
      </w:r>
      <w:r w:rsidRPr="001406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1406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A21FF3" w:rsidRPr="00A21FF3" w:rsidRDefault="00A21FF3" w:rsidP="00A21FF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доминантовые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в которых н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67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4067C" w:rsidRPr="001406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14067C" w:rsidRPr="001406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A21FF3" w:rsidRPr="00A21FF3" w:rsidRDefault="00A21FF3" w:rsidP="00A21FF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доминантовые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в которых 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У</w:t>
      </w:r>
      <w:r w:rsidR="001406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06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1406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A21FF3" w:rsidRDefault="00A21FF3" w:rsidP="00A21FF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доминантовые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в которых н</w:t>
      </w:r>
      <w:r w:rsidRPr="00A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6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14067C" w:rsidRPr="001406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14067C" w:rsidRPr="001406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14067C" w:rsidRDefault="0014067C" w:rsidP="00540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7C" w:rsidRDefault="0014067C" w:rsidP="00140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A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очень мобильной и продуктивной такую форму работы как</w:t>
      </w:r>
      <w:r w:rsidR="005838D2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38D2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аккордов вне 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38D2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лежат на столе и при проигрывании педагогом отдельного аккорда ученику </w:t>
      </w:r>
      <w:r w:rsidR="00C5554C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лишь указать пальцем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нужную </w:t>
      </w:r>
      <w:r w:rsidR="00C5554C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</w:t>
      </w:r>
      <w:r w:rsidR="00C5554C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карточек позволяет у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одновременно проверять ответы всех учеников, сразу обращать внимание на ошибки и 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же разбира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неверные ответы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067C" w:rsidRDefault="00C5554C" w:rsidP="000F7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067C" w:rsidRDefault="0014067C" w:rsidP="00540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упражнений на </w:t>
      </w:r>
      <w:r w:rsidR="00C5554C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554C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</w:t>
      </w:r>
      <w:r w:rsid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C5554C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Start"/>
      <w:r w:rsidRPr="001406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эффективна работа с модулем, который дети называют «общей </w:t>
      </w:r>
      <w:r w:rsidR="00C5554C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ой»</w:t>
      </w:r>
      <w:r w:rsidR="00C97E12" w:rsidRPr="00C9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E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карточка № 2</w:t>
      </w:r>
      <w:r w:rsidR="000F70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E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067C" w:rsidRDefault="0014067C" w:rsidP="00540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7C" w:rsidRDefault="0014067C" w:rsidP="00140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58D27" wp14:editId="2E7511BF">
            <wp:extent cx="5878286" cy="1024931"/>
            <wp:effectExtent l="0" t="0" r="8255" b="381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35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67C" w:rsidRDefault="0014067C" w:rsidP="00540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F47" w:rsidRDefault="00705562" w:rsidP="00540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 ею</w:t>
      </w:r>
      <w:r w:rsid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слуховом </w:t>
      </w:r>
      <w:r w:rsidR="002C2F47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2C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аккордов </w:t>
      </w:r>
      <w:r w:rsidR="002C2F47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лада,</w:t>
      </w:r>
      <w:r w:rsidR="0014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5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2C2F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 </w:t>
      </w:r>
      <w:r w:rsidR="00140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повторяют</w:t>
      </w:r>
      <w:r w:rsidR="002C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обращений, и их </w:t>
      </w:r>
      <w:r w:rsidR="0014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условное </w:t>
      </w:r>
      <w:r w:rsidR="002C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обозначение. </w:t>
      </w:r>
      <w:r w:rsidR="00D3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карточка – и прекрасное подспорье при запоминании </w:t>
      </w:r>
      <w:r w:rsidR="002C2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</w:t>
      </w:r>
      <w:r w:rsidR="00D30C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C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C2F47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ккордов </w:t>
      </w:r>
      <w:r w:rsidR="00D30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обратном порядке, что не раз пригодится ученикам в дальнейшем при</w:t>
      </w:r>
      <w:r w:rsidR="00D30C68" w:rsidRPr="00D3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слуховом </w:t>
      </w:r>
      <w:r w:rsidR="00D30C68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D3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аккордов </w:t>
      </w:r>
      <w:r w:rsidR="00D30C68" w:rsidRPr="00C555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</w:t>
      </w:r>
      <w:r w:rsidR="00D30C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2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C68" w:rsidRDefault="00D30C68" w:rsidP="00540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C68" w:rsidRDefault="00D30C68" w:rsidP="00D30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вариантов использования модуля – слуховой анализ в формате хорошо знакомой детям игры «Лото».  В каждом туре игры звучит только 3 аккорда, поэтому проверка результатов проходит очень быстро, с анализом сделанных ошибок. Повторное выполнение заданий способствует не только выработке навыка быстрого определения аккорда по его звучанию, но и закреплению знаний особенностей разрешения каждого вида обращения Д</w:t>
      </w:r>
      <w:proofErr w:type="gramStart"/>
      <w:r w:rsidRPr="00D30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доминанты по тяготению ступеней в соответствующий тонический аккорд.</w:t>
      </w:r>
    </w:p>
    <w:p w:rsidR="00D30C68" w:rsidRDefault="00D30C68" w:rsidP="00540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83" w:rsidRPr="000A0483" w:rsidRDefault="000A0483" w:rsidP="00825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 проверка слухового узнавания созвучий  не занимает много времени, но  всегда проходит при активном участии учеников, т.к. каждый из них стремится быть первым.  Этот состязательный момент вносит в  данную форму работы  элемент игры, а играя, дети ощущают себя комфортно, забывая, что слуховой анализ это не что иное, как тренинг.</w:t>
      </w:r>
    </w:p>
    <w:p w:rsidR="000A0483" w:rsidRPr="000A0483" w:rsidRDefault="000A0483" w:rsidP="00825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E12" w:rsidRDefault="000A0483" w:rsidP="00825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0A0483">
        <w:rPr>
          <w:rFonts w:ascii="Calibri" w:eastAsia="Calibri" w:hAnsi="Calibri" w:cs="Times New Roman"/>
        </w:rPr>
        <w:t xml:space="preserve"> </w:t>
      </w:r>
      <w:r w:rsidRPr="000A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 аккордами является базисом, на котором и строится  «здание»  развитого  гармонического слуха учащихся. Теоретические  знания закрепляются  в практических упражнениях, лежат в основе воспитания</w:t>
      </w:r>
      <w:r w:rsidR="008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интонационных и слуховых навыков, умения подбирать аккомпанемент, сочинять мелодии в форме периода по определенному заданию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79ED" w:rsidRPr="000A0483" w:rsidRDefault="00F479ED" w:rsidP="00825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наглядного материла по теме «Аккорды» поможет преподавателям и ученикам сократить время на усвоение теоретического материала, что позволит им   раньше перейти  к творческим заданиям.</w:t>
      </w:r>
    </w:p>
    <w:p w:rsidR="000A0483" w:rsidRPr="000A0483" w:rsidRDefault="000A0483" w:rsidP="00825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сочинения  </w:t>
      </w:r>
      <w:r w:rsidRPr="000A0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конкретном жанре, с  заданной ритмической формулой,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гармоническим оборотом и т.д.</w:t>
      </w:r>
      <w:r w:rsidR="00F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ученики 5класса на открытом уроке.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 знакомых аккордов в нотном тексте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</w:t>
      </w:r>
      <w:r w:rsidR="00F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F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 </w:t>
      </w:r>
      <w:proofErr w:type="gramStart"/>
      <w:r w:rsidR="00F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47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 специальности</w:t>
      </w:r>
      <w:r w:rsidR="00F47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483" w:rsidRPr="000A0483" w:rsidRDefault="000A0483" w:rsidP="00825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F47" w:rsidRDefault="002C2F47" w:rsidP="00EC5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F47" w:rsidRDefault="002C2F47" w:rsidP="00C555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D8" w:rsidRPr="00D30C68" w:rsidRDefault="00B35A6E" w:rsidP="00D3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C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</w:p>
    <w:p w:rsidR="002338D8" w:rsidRDefault="002338D8" w:rsidP="003C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52" w:rsidRDefault="0068418D" w:rsidP="00AD09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</w:t>
      </w:r>
      <w:r w:rsidRPr="00583E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9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музыкальной </w:t>
      </w:r>
      <w:r w:rsidRPr="00583E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педагогике, как и в любом виде искусства, совершенно </w:t>
      </w:r>
      <w:proofErr w:type="gramStart"/>
      <w:r w:rsidRPr="00583E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нетерпимы</w:t>
      </w:r>
      <w:proofErr w:type="gramEnd"/>
      <w:r w:rsidRPr="00583E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рутина и штамп.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подходы к организации занятий по сольфеджио позволяют сделать одну из самых трудных музыкальных дисциплин интересной, доступной, вопреки распространённому мнению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предмете </w:t>
      </w:r>
      <w:r w:rsidRPr="00FE6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 скучном, трудном и малоинтересном занятии.</w:t>
      </w:r>
      <w:r w:rsidRPr="00D64A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9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Не случайно </w:t>
      </w:r>
      <w:r w:rsidRPr="00B41DB7">
        <w:rPr>
          <w:rFonts w:ascii="Times New Roman" w:eastAsia="Calibri" w:hAnsi="Times New Roman" w:cs="Times New Roman"/>
          <w:sz w:val="28"/>
          <w:szCs w:val="28"/>
        </w:rPr>
        <w:t>поиск путей повышения качества</w:t>
      </w:r>
      <w:r w:rsidR="00AD0925">
        <w:rPr>
          <w:rFonts w:ascii="Times New Roman" w:eastAsia="Calibri" w:hAnsi="Times New Roman" w:cs="Times New Roman"/>
          <w:sz w:val="28"/>
          <w:szCs w:val="28"/>
        </w:rPr>
        <w:t>, целенаправленности</w:t>
      </w:r>
      <w:r w:rsidRPr="00B41DB7">
        <w:rPr>
          <w:rFonts w:ascii="Times New Roman" w:eastAsia="Calibri" w:hAnsi="Times New Roman" w:cs="Times New Roman"/>
          <w:sz w:val="28"/>
          <w:szCs w:val="28"/>
        </w:rPr>
        <w:t xml:space="preserve"> и эффективности</w:t>
      </w:r>
      <w:r w:rsidRPr="00BD4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DB7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Pr="00BD42BB">
        <w:rPr>
          <w:rFonts w:ascii="Times New Roman" w:eastAsia="Calibri" w:hAnsi="Times New Roman" w:cs="Times New Roman"/>
          <w:sz w:val="28"/>
          <w:szCs w:val="28"/>
        </w:rPr>
        <w:t xml:space="preserve"> приобретае</w:t>
      </w:r>
      <w:r w:rsidRPr="00B41DB7">
        <w:rPr>
          <w:rFonts w:ascii="Times New Roman" w:eastAsia="Calibri" w:hAnsi="Times New Roman" w:cs="Times New Roman"/>
          <w:sz w:val="28"/>
          <w:szCs w:val="28"/>
        </w:rPr>
        <w:t>т всё большее значение</w:t>
      </w:r>
      <w:r w:rsidRPr="00BD42BB">
        <w:rPr>
          <w:rFonts w:ascii="Times New Roman" w:eastAsia="Calibri" w:hAnsi="Times New Roman" w:cs="Times New Roman"/>
          <w:sz w:val="28"/>
          <w:szCs w:val="28"/>
        </w:rPr>
        <w:t>.</w:t>
      </w:r>
      <w:r w:rsidRPr="00B41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6C52" w:rsidRDefault="0068418D" w:rsidP="0002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3174E8">
        <w:rPr>
          <w:rFonts w:ascii="Times New Roman" w:eastAsia="Calibri" w:hAnsi="Times New Roman" w:cs="Times New Roman"/>
          <w:sz w:val="28"/>
          <w:szCs w:val="28"/>
        </w:rPr>
        <w:t xml:space="preserve">ффективность обучения обучающихся </w:t>
      </w:r>
      <w:r w:rsidR="00026C52">
        <w:rPr>
          <w:rFonts w:ascii="Times New Roman" w:eastAsia="Calibri" w:hAnsi="Times New Roman" w:cs="Times New Roman"/>
          <w:sz w:val="28"/>
          <w:szCs w:val="28"/>
        </w:rPr>
        <w:t xml:space="preserve">в наше время </w:t>
      </w:r>
      <w:r w:rsidRPr="003174E8">
        <w:rPr>
          <w:rFonts w:ascii="Times New Roman" w:eastAsia="Calibri" w:hAnsi="Times New Roman" w:cs="Times New Roman"/>
          <w:sz w:val="28"/>
          <w:szCs w:val="28"/>
        </w:rPr>
        <w:t>определяется не тем, что преподаватель пытался дать ученикам, а тем, что они усвоили во время учебного процесса.</w:t>
      </w:r>
      <w:r w:rsidR="00026C52">
        <w:rPr>
          <w:rFonts w:ascii="Times New Roman" w:eastAsia="Calibri" w:hAnsi="Times New Roman" w:cs="Times New Roman"/>
          <w:sz w:val="28"/>
          <w:szCs w:val="28"/>
        </w:rPr>
        <w:t xml:space="preserve"> Именно поэтому </w:t>
      </w:r>
      <w:r w:rsidR="00026C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педагог</w:t>
      </w:r>
      <w:r w:rsidR="00026C52" w:rsidRPr="00583E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должен</w:t>
      </w:r>
      <w:r w:rsidR="00026C52" w:rsidRPr="00B41DB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C52" w:rsidRPr="00583E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постоянно</w:t>
      </w:r>
      <w:r w:rsidR="00026C52" w:rsidRPr="00B41DB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C52" w:rsidRPr="00583E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искать</w:t>
      </w:r>
      <w:r w:rsidR="00026C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новые приемы и формы работы</w:t>
      </w:r>
      <w:r w:rsidR="00026C52" w:rsidRPr="00583E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</w:t>
      </w:r>
      <w:r w:rsidR="00026C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следить за открытиями </w:t>
      </w:r>
      <w:r w:rsidR="00026C52" w:rsidRPr="00583E2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передовой му</w:t>
      </w:r>
      <w:r w:rsidR="00026C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зыкальной науки.</w:t>
      </w:r>
      <w:r w:rsidR="00026C52" w:rsidRPr="003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754" w:rsidRDefault="00AD0925" w:rsidP="00A17E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925">
        <w:rPr>
          <w:rFonts w:ascii="Times New Roman" w:eastAsia="Calibri" w:hAnsi="Times New Roman" w:cs="Times New Roman"/>
          <w:sz w:val="28"/>
          <w:szCs w:val="28"/>
        </w:rPr>
        <w:t>Интерес – это самая сильная мотивация в обучении, поэтому преодоление «</w:t>
      </w:r>
      <w:proofErr w:type="spellStart"/>
      <w:r w:rsidRPr="00AD0925">
        <w:rPr>
          <w:rFonts w:ascii="Times New Roman" w:eastAsia="Calibri" w:hAnsi="Times New Roman" w:cs="Times New Roman"/>
          <w:sz w:val="28"/>
          <w:szCs w:val="28"/>
        </w:rPr>
        <w:t>теоретизированности</w:t>
      </w:r>
      <w:proofErr w:type="spellEnd"/>
      <w:r w:rsidRPr="00AD0925">
        <w:rPr>
          <w:rFonts w:ascii="Times New Roman" w:eastAsia="Calibri" w:hAnsi="Times New Roman" w:cs="Times New Roman"/>
          <w:sz w:val="28"/>
          <w:szCs w:val="28"/>
        </w:rPr>
        <w:t xml:space="preserve">» на уроке должно стать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основным </w:t>
      </w:r>
      <w:r w:rsidRPr="00AD0925">
        <w:rPr>
          <w:rFonts w:ascii="Times New Roman" w:eastAsia="Calibri" w:hAnsi="Times New Roman" w:cs="Times New Roman"/>
          <w:sz w:val="28"/>
          <w:szCs w:val="28"/>
        </w:rPr>
        <w:t xml:space="preserve">правилом для преподавателя.  </w:t>
      </w:r>
      <w:r w:rsidR="00711754">
        <w:rPr>
          <w:rFonts w:ascii="Times New Roman" w:eastAsia="Calibri" w:hAnsi="Times New Roman" w:cs="Times New Roman"/>
          <w:sz w:val="28"/>
          <w:szCs w:val="28"/>
        </w:rPr>
        <w:t xml:space="preserve">Именно поэтому </w:t>
      </w:r>
      <w:r w:rsidR="00A17E96">
        <w:rPr>
          <w:rFonts w:ascii="Times New Roman" w:eastAsia="Calibri" w:hAnsi="Times New Roman" w:cs="Times New Roman"/>
          <w:sz w:val="28"/>
          <w:szCs w:val="28"/>
        </w:rPr>
        <w:t xml:space="preserve">и появилась эта работа, предлагающая </w:t>
      </w:r>
      <w:r w:rsidR="00A17E96" w:rsidRPr="00A17E96">
        <w:rPr>
          <w:rFonts w:ascii="Times New Roman" w:eastAsia="Calibri" w:hAnsi="Times New Roman" w:cs="Times New Roman"/>
          <w:sz w:val="28"/>
          <w:szCs w:val="28"/>
        </w:rPr>
        <w:t>новый взгляд на методы и формы преподавания темы «Аккорды и их обращения» в средних классах ДМШ в формате «нескучного сольфеджио».</w:t>
      </w:r>
      <w:r w:rsidR="00A17E96">
        <w:rPr>
          <w:rFonts w:ascii="Times New Roman" w:eastAsia="Calibri" w:hAnsi="Times New Roman" w:cs="Times New Roman"/>
          <w:sz w:val="28"/>
          <w:szCs w:val="28"/>
        </w:rPr>
        <w:t xml:space="preserve"> В ее основе лежит </w:t>
      </w:r>
      <w:r w:rsidR="00711754">
        <w:rPr>
          <w:rFonts w:ascii="Times New Roman" w:eastAsia="Calibri" w:hAnsi="Times New Roman" w:cs="Times New Roman"/>
          <w:sz w:val="28"/>
          <w:szCs w:val="28"/>
        </w:rPr>
        <w:t>идея о</w:t>
      </w:r>
      <w:r w:rsidR="00711754" w:rsidRPr="00711754">
        <w:rPr>
          <w:rFonts w:ascii="Times New Roman" w:eastAsia="Calibri" w:hAnsi="Times New Roman" w:cs="Times New Roman"/>
          <w:sz w:val="28"/>
          <w:szCs w:val="28"/>
        </w:rPr>
        <w:t>блегчени</w:t>
      </w:r>
      <w:r w:rsidR="00711754">
        <w:rPr>
          <w:rFonts w:ascii="Times New Roman" w:eastAsia="Calibri" w:hAnsi="Times New Roman" w:cs="Times New Roman"/>
          <w:sz w:val="28"/>
          <w:szCs w:val="28"/>
        </w:rPr>
        <w:t>я</w:t>
      </w:r>
      <w:r w:rsidR="00711754" w:rsidRPr="00711754">
        <w:rPr>
          <w:rFonts w:ascii="Times New Roman" w:eastAsia="Calibri" w:hAnsi="Times New Roman" w:cs="Times New Roman"/>
          <w:sz w:val="28"/>
          <w:szCs w:val="28"/>
        </w:rPr>
        <w:t xml:space="preserve"> процесса восприятия и запоминания ин</w:t>
      </w:r>
      <w:r w:rsidR="00711754">
        <w:rPr>
          <w:rFonts w:ascii="Times New Roman" w:eastAsia="Calibri" w:hAnsi="Times New Roman" w:cs="Times New Roman"/>
          <w:sz w:val="28"/>
          <w:szCs w:val="28"/>
        </w:rPr>
        <w:t>формации с помощью визуализации</w:t>
      </w:r>
      <w:r w:rsidR="00711754" w:rsidRPr="007117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11754">
        <w:rPr>
          <w:rFonts w:ascii="Times New Roman" w:eastAsia="Calibri" w:hAnsi="Times New Roman" w:cs="Times New Roman"/>
          <w:sz w:val="28"/>
          <w:szCs w:val="28"/>
        </w:rPr>
        <w:t>Р</w:t>
      </w:r>
      <w:r w:rsidR="00711754" w:rsidRPr="00711754">
        <w:rPr>
          <w:rFonts w:ascii="Times New Roman" w:eastAsia="Calibri" w:hAnsi="Times New Roman" w:cs="Times New Roman"/>
          <w:sz w:val="28"/>
          <w:szCs w:val="28"/>
        </w:rPr>
        <w:t>азнообразные наглядные учебные пособия</w:t>
      </w:r>
      <w:r w:rsidR="00711754">
        <w:rPr>
          <w:rFonts w:ascii="Times New Roman" w:eastAsia="Calibri" w:hAnsi="Times New Roman" w:cs="Times New Roman"/>
          <w:sz w:val="28"/>
          <w:szCs w:val="28"/>
        </w:rPr>
        <w:t xml:space="preserve">, разработанные автором, </w:t>
      </w:r>
      <w:r w:rsidR="00711754" w:rsidRPr="00711754">
        <w:rPr>
          <w:rFonts w:ascii="Times New Roman" w:eastAsia="Calibri" w:hAnsi="Times New Roman" w:cs="Times New Roman"/>
          <w:sz w:val="28"/>
          <w:szCs w:val="28"/>
        </w:rPr>
        <w:t>позвол</w:t>
      </w:r>
      <w:r w:rsidR="00711754">
        <w:rPr>
          <w:rFonts w:ascii="Times New Roman" w:eastAsia="Calibri" w:hAnsi="Times New Roman" w:cs="Times New Roman"/>
          <w:sz w:val="28"/>
          <w:szCs w:val="28"/>
        </w:rPr>
        <w:t>или</w:t>
      </w:r>
      <w:r w:rsidR="00711754" w:rsidRPr="00711754">
        <w:rPr>
          <w:rFonts w:ascii="Times New Roman" w:eastAsia="Calibri" w:hAnsi="Times New Roman" w:cs="Times New Roman"/>
          <w:sz w:val="28"/>
          <w:szCs w:val="28"/>
        </w:rPr>
        <w:t xml:space="preserve"> увеличить познавательную активность детей, облегч</w:t>
      </w:r>
      <w:r w:rsidR="00711754">
        <w:rPr>
          <w:rFonts w:ascii="Times New Roman" w:eastAsia="Calibri" w:hAnsi="Times New Roman" w:cs="Times New Roman"/>
          <w:sz w:val="28"/>
          <w:szCs w:val="28"/>
        </w:rPr>
        <w:t>ить</w:t>
      </w:r>
      <w:r w:rsidR="00711754" w:rsidRPr="00711754">
        <w:rPr>
          <w:rFonts w:ascii="Times New Roman" w:eastAsia="Calibri" w:hAnsi="Times New Roman" w:cs="Times New Roman"/>
          <w:sz w:val="28"/>
          <w:szCs w:val="28"/>
        </w:rPr>
        <w:t xml:space="preserve"> усвоение программного материала</w:t>
      </w:r>
      <w:r w:rsidR="00A17E96">
        <w:rPr>
          <w:rFonts w:ascii="Times New Roman" w:eastAsia="Calibri" w:hAnsi="Times New Roman" w:cs="Times New Roman"/>
          <w:sz w:val="28"/>
          <w:szCs w:val="28"/>
        </w:rPr>
        <w:t xml:space="preserve"> на уроках сольфеджио</w:t>
      </w:r>
      <w:r w:rsidR="00711754" w:rsidRPr="007117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1754"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r w:rsidR="00711754" w:rsidRPr="00711754">
        <w:rPr>
          <w:rFonts w:ascii="Times New Roman" w:eastAsia="Calibri" w:hAnsi="Times New Roman" w:cs="Times New Roman"/>
          <w:sz w:val="28"/>
          <w:szCs w:val="28"/>
        </w:rPr>
        <w:t xml:space="preserve">условия для </w:t>
      </w:r>
      <w:r w:rsidR="00711754">
        <w:rPr>
          <w:rFonts w:ascii="Times New Roman" w:eastAsia="Calibri" w:hAnsi="Times New Roman" w:cs="Times New Roman"/>
          <w:sz w:val="28"/>
          <w:szCs w:val="28"/>
        </w:rPr>
        <w:t>овладения новым слуховым опытом</w:t>
      </w:r>
      <w:r w:rsidR="00711754" w:rsidRPr="007117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17E96" w:rsidRDefault="00711754" w:rsidP="00A17E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711754">
        <w:rPr>
          <w:rFonts w:ascii="Times New Roman" w:eastAsia="Calibri" w:hAnsi="Times New Roman" w:cs="Times New Roman"/>
          <w:sz w:val="28"/>
          <w:szCs w:val="28"/>
        </w:rPr>
        <w:t xml:space="preserve">а счет новизны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711754">
        <w:rPr>
          <w:rFonts w:ascii="Times New Roman" w:eastAsia="Calibri" w:hAnsi="Times New Roman" w:cs="Times New Roman"/>
          <w:sz w:val="28"/>
          <w:szCs w:val="28"/>
        </w:rPr>
        <w:t>достиг</w:t>
      </w:r>
      <w:r>
        <w:rPr>
          <w:rFonts w:ascii="Times New Roman" w:eastAsia="Calibri" w:hAnsi="Times New Roman" w:cs="Times New Roman"/>
          <w:sz w:val="28"/>
          <w:szCs w:val="28"/>
        </w:rPr>
        <w:t>нуто</w:t>
      </w:r>
      <w:r w:rsidRPr="00711754"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образования и его эффективность, а возможность привлечения большого количества дидактического материала позвол</w:t>
      </w:r>
      <w:r>
        <w:rPr>
          <w:rFonts w:ascii="Times New Roman" w:eastAsia="Calibri" w:hAnsi="Times New Roman" w:cs="Times New Roman"/>
          <w:sz w:val="28"/>
          <w:szCs w:val="28"/>
        </w:rPr>
        <w:t>ило</w:t>
      </w:r>
      <w:r w:rsidRPr="00711754">
        <w:rPr>
          <w:rFonts w:ascii="Times New Roman" w:eastAsia="Calibri" w:hAnsi="Times New Roman" w:cs="Times New Roman"/>
          <w:sz w:val="28"/>
          <w:szCs w:val="28"/>
        </w:rPr>
        <w:t xml:space="preserve"> повысить объём выполняемой на уроке работы в 1,5 – 2 раза.</w:t>
      </w:r>
      <w:r w:rsidR="00A17E96">
        <w:rPr>
          <w:rFonts w:ascii="Times New Roman" w:eastAsia="Calibri" w:hAnsi="Times New Roman" w:cs="Times New Roman"/>
          <w:sz w:val="28"/>
          <w:szCs w:val="28"/>
        </w:rPr>
        <w:t xml:space="preserve"> Подобные </w:t>
      </w:r>
      <w:r w:rsidR="00A17E96" w:rsidRPr="00A17E96">
        <w:rPr>
          <w:rFonts w:ascii="Times New Roman" w:eastAsia="Calibri" w:hAnsi="Times New Roman" w:cs="Times New Roman"/>
          <w:sz w:val="28"/>
          <w:szCs w:val="28"/>
        </w:rPr>
        <w:t xml:space="preserve">результаты внедрения новых методических установок </w:t>
      </w:r>
      <w:r w:rsidR="00A17E96">
        <w:rPr>
          <w:rFonts w:ascii="Times New Roman" w:eastAsia="Calibri" w:hAnsi="Times New Roman" w:cs="Times New Roman"/>
          <w:sz w:val="28"/>
          <w:szCs w:val="28"/>
        </w:rPr>
        <w:t>позволяют утверждать, что в условиях современного образовательного процесса</w:t>
      </w:r>
      <w:r w:rsidR="00E437C9">
        <w:rPr>
          <w:rFonts w:ascii="Times New Roman" w:eastAsia="Calibri" w:hAnsi="Times New Roman" w:cs="Times New Roman"/>
          <w:sz w:val="28"/>
          <w:szCs w:val="28"/>
        </w:rPr>
        <w:t xml:space="preserve"> необходимо расширять область применения</w:t>
      </w:r>
      <w:r w:rsidR="00A1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7C9">
        <w:rPr>
          <w:rFonts w:ascii="Times New Roman" w:eastAsia="Calibri" w:hAnsi="Times New Roman" w:cs="Times New Roman"/>
          <w:sz w:val="28"/>
          <w:szCs w:val="28"/>
        </w:rPr>
        <w:t>форм и методов работы</w:t>
      </w:r>
      <w:r w:rsidR="00E437C9" w:rsidRPr="00E437C9">
        <w:rPr>
          <w:rFonts w:ascii="Times New Roman" w:eastAsia="Calibri" w:hAnsi="Times New Roman" w:cs="Times New Roman"/>
          <w:sz w:val="28"/>
          <w:szCs w:val="28"/>
        </w:rPr>
        <w:t>, направленные на развитие музыкально-образного мышления учащихся</w:t>
      </w:r>
      <w:r w:rsidR="00E437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E96" w:rsidRPr="00A17E96" w:rsidRDefault="00A17E96" w:rsidP="00A17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Авторский дидактический материал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Pr="00A17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 разнообразными по степени подробнос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методическими рекомендациями, </w:t>
      </w:r>
      <w:r w:rsidR="00E4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дает </w:t>
      </w:r>
      <w:r w:rsidRPr="00A1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E4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Pr="00A1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выбирать</w:t>
      </w:r>
      <w:r w:rsidRPr="00A1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работы на уроке и варьировать задания при работе с аккордами – от их интонирования, построения (от звука и в ладу) и до формирования устойчивых навыков гармонического анализа.  </w:t>
      </w:r>
    </w:p>
    <w:p w:rsidR="003174E8" w:rsidRPr="00583E24" w:rsidRDefault="003174E8" w:rsidP="00872175">
      <w:pPr>
        <w:spacing w:after="0" w:line="240" w:lineRule="auto"/>
        <w:ind w:firstLine="708"/>
        <w:jc w:val="both"/>
        <w:rPr>
          <w:rFonts w:ascii="Arial" w:eastAsia="MS Mincho" w:hAnsi="Arial" w:cs="Arial"/>
          <w:color w:val="000000"/>
          <w:lang w:eastAsia="ru-RU"/>
        </w:rPr>
      </w:pPr>
    </w:p>
    <w:p w:rsidR="00E437C9" w:rsidRPr="00E437C9" w:rsidRDefault="00872175" w:rsidP="00E437C9">
      <w:pPr>
        <w:spacing w:after="0" w:line="240" w:lineRule="auto"/>
        <w:jc w:val="center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437C9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«Чем легче учителю учить, тем труднее ученикам учиться.</w:t>
      </w:r>
    </w:p>
    <w:p w:rsidR="00E437C9" w:rsidRPr="00E437C9" w:rsidRDefault="00872175" w:rsidP="00E437C9">
      <w:pPr>
        <w:spacing w:after="0" w:line="240" w:lineRule="auto"/>
        <w:jc w:val="center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437C9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Чем труднее учителю, тем легче ученику.</w:t>
      </w:r>
    </w:p>
    <w:p w:rsidR="00E437C9" w:rsidRPr="00E437C9" w:rsidRDefault="00872175" w:rsidP="00E437C9">
      <w:pPr>
        <w:spacing w:after="0" w:line="240" w:lineRule="auto"/>
        <w:jc w:val="center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437C9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Чем больше будет учитель сам учиться…,</w:t>
      </w:r>
    </w:p>
    <w:p w:rsidR="00E437C9" w:rsidRPr="00E437C9" w:rsidRDefault="004E1F36" w:rsidP="00E437C9">
      <w:pPr>
        <w:spacing w:after="0" w:line="240" w:lineRule="auto"/>
        <w:jc w:val="center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437C9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тем легче будет учиться ученик»</w:t>
      </w:r>
      <w:r w:rsidR="00872175" w:rsidRPr="00E437C9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96CA7" w:rsidRDefault="00872175" w:rsidP="00A54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7C9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Л.</w:t>
      </w:r>
      <w:r w:rsidR="003174E8" w:rsidRPr="00E437C9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Н.</w:t>
      </w:r>
      <w:r w:rsidR="00E437C9" w:rsidRPr="00E437C9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437C9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Толстой</w:t>
      </w:r>
      <w:r w:rsidR="00D64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</w:p>
    <w:p w:rsidR="00EF32A8" w:rsidRDefault="00EF32A8" w:rsidP="00EF3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6E" w:rsidRPr="00496CA7" w:rsidRDefault="00496CA7" w:rsidP="0049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6C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ИСПОЛЬЗОВАННОЙ ЛИТЕРАТУРЫ:</w:t>
      </w:r>
    </w:p>
    <w:p w:rsidR="00092238" w:rsidRDefault="0068418D" w:rsidP="00F145F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Н. </w:t>
      </w:r>
      <w:r w:rsidR="00092238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Нотная грамота. Элементарная теория музыки. Игры на уроках</w:t>
      </w:r>
      <w:r w:rsidR="00092238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</w:t>
      </w:r>
      <w:r w:rsidR="00092238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2238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1999</w:t>
      </w:r>
    </w:p>
    <w:p w:rsidR="00724774" w:rsidRPr="00092238" w:rsidRDefault="00724774" w:rsidP="00F145F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Белецкая</w:t>
      </w:r>
      <w:r w:rsidR="00092238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«Основы музыкального времени».</w:t>
      </w: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Омск, 2002</w:t>
      </w:r>
    </w:p>
    <w:p w:rsidR="00D64A1C" w:rsidRPr="00724774" w:rsidRDefault="00D64A1C" w:rsidP="00D64A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Белецкий С.  Лото </w:t>
      </w:r>
      <w:r w:rsidR="000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87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Азбука музыки</w:t>
      </w:r>
      <w:r w:rsidR="000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87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Омск, 2001.</w:t>
      </w:r>
    </w:p>
    <w:p w:rsidR="00D64A1C" w:rsidRDefault="00092238" w:rsidP="00F145F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4A1C" w:rsidRPr="0068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психолога. Развитие мозга и формирование </w:t>
      </w:r>
      <w:bookmarkEnd w:id="0"/>
      <w:proofErr w:type="gramStart"/>
      <w:r w:rsidR="00D64A1C" w:rsidRPr="00684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proofErr w:type="gramEnd"/>
      <w:r w:rsidR="00D64A1C" w:rsidRPr="0068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ребе</w:t>
      </w:r>
      <w:r w:rsidR="008C7AFF" w:rsidRPr="00684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AFF" w:rsidRPr="0068418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статей. –  М, 2010</w:t>
      </w:r>
    </w:p>
    <w:p w:rsidR="00E003A8" w:rsidRPr="00E003A8" w:rsidRDefault="00E003A8" w:rsidP="00E003A8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в детском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4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1985</w:t>
      </w:r>
    </w:p>
    <w:p w:rsidR="00092238" w:rsidRDefault="009E212A" w:rsidP="00F145F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</w:t>
      </w:r>
      <w:r w:rsidR="0068418D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238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интересно!</w:t>
      </w:r>
      <w:r w:rsidR="00092238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по сольфеджио. – С.</w:t>
      </w:r>
      <w:r w:rsidR="00092238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2238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</w:p>
    <w:p w:rsidR="00D64A1C" w:rsidRPr="00092238" w:rsidRDefault="00D64A1C" w:rsidP="00F145F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Камаева</w:t>
      </w:r>
      <w:proofErr w:type="spellEnd"/>
      <w:r w:rsidRPr="000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Т., </w:t>
      </w:r>
      <w:proofErr w:type="spellStart"/>
      <w:r w:rsidRPr="000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Камаев</w:t>
      </w:r>
      <w:proofErr w:type="spellEnd"/>
      <w:r w:rsidRPr="000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 </w:t>
      </w:r>
      <w:r w:rsidR="000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0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Азартное сольфеджио</w:t>
      </w:r>
      <w:r w:rsidR="000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0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М., 2004</w:t>
      </w:r>
    </w:p>
    <w:p w:rsidR="00092238" w:rsidRPr="00724774" w:rsidRDefault="00092238" w:rsidP="0072477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Камозина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 «Неправильное сольфеджио». – М., 2013</w:t>
      </w:r>
    </w:p>
    <w:p w:rsidR="00724774" w:rsidRDefault="00741B83" w:rsidP="00741B8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Кирюшин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38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гармонических функциях»</w:t>
      </w:r>
      <w:r w:rsid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238">
        <w:rPr>
          <w:rFonts w:ascii="Times New Roman" w:hAnsi="Times New Roman"/>
          <w:sz w:val="28"/>
          <w:szCs w:val="28"/>
        </w:rPr>
        <w:t>–</w:t>
      </w:r>
      <w:r w:rsidR="0038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«Музыкальная жизнь»</w:t>
      </w:r>
      <w:r w:rsidR="008C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1-6, 1996</w:t>
      </w:r>
    </w:p>
    <w:p w:rsidR="00E003A8" w:rsidRPr="00E003A8" w:rsidRDefault="00E003A8" w:rsidP="00E003A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 сказках, стихах и картинках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1994 г</w:t>
      </w:r>
    </w:p>
    <w:p w:rsidR="00092238" w:rsidRDefault="00E003A8" w:rsidP="0009223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Лехина Л. «Аккордовые сказки». </w:t>
      </w:r>
      <w:r w:rsidR="00092238">
        <w:rPr>
          <w:rFonts w:ascii="Times New Roman" w:hAnsi="Times New Roman"/>
          <w:sz w:val="28"/>
          <w:szCs w:val="28"/>
        </w:rPr>
        <w:t>–</w:t>
      </w:r>
      <w:r w:rsid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2010</w:t>
      </w:r>
    </w:p>
    <w:p w:rsidR="00724774" w:rsidRDefault="00092238" w:rsidP="00E003A8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74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Мелентьева Т. Развитие творческих навыков на уроках сольфеджио  [Электронный ресурс] // http://festival.1september.r</w:t>
      </w:r>
      <w:r w:rsidR="008C7AFF" w:rsidRPr="00092238">
        <w:rPr>
          <w:rFonts w:ascii="Times New Roman" w:eastAsia="Times New Roman" w:hAnsi="Times New Roman" w:cs="Times New Roman"/>
          <w:sz w:val="28"/>
          <w:szCs w:val="28"/>
          <w:lang w:eastAsia="ru-RU"/>
        </w:rPr>
        <w:t>u/articles/592202/ (10.03.2012)</w:t>
      </w:r>
    </w:p>
    <w:p w:rsidR="00E003A8" w:rsidRDefault="00E003A8" w:rsidP="00E003A8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Металлиди</w:t>
      </w:r>
      <w:proofErr w:type="spellEnd"/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Ж., </w:t>
      </w:r>
      <w:proofErr w:type="spellStart"/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Перцовская</w:t>
      </w:r>
      <w:proofErr w:type="spellEnd"/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играем, сочиняем и поём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Сольфеджио для 1 – 3 </w:t>
      </w:r>
      <w:proofErr w:type="spellStart"/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ДМШ. –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1995.</w:t>
      </w:r>
    </w:p>
    <w:p w:rsidR="00E003A8" w:rsidRPr="00E003A8" w:rsidRDefault="00E003A8" w:rsidP="00E003A8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8B">
        <w:rPr>
          <w:rFonts w:ascii="Times New Roman" w:eastAsia="Calibri" w:hAnsi="Times New Roman" w:cs="Times New Roman"/>
          <w:sz w:val="28"/>
          <w:szCs w:val="28"/>
        </w:rPr>
        <w:t xml:space="preserve">Мухина В.С.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B398B">
        <w:rPr>
          <w:rFonts w:ascii="Times New Roman" w:eastAsia="Calibri" w:hAnsi="Times New Roman" w:cs="Times New Roman"/>
          <w:sz w:val="28"/>
          <w:szCs w:val="28"/>
        </w:rPr>
        <w:t>Возрастная психология: феноменология развития, детство, отрочество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B398B">
        <w:rPr>
          <w:rFonts w:ascii="Times New Roman" w:eastAsia="Calibri" w:hAnsi="Times New Roman" w:cs="Times New Roman"/>
          <w:sz w:val="28"/>
          <w:szCs w:val="28"/>
        </w:rPr>
        <w:t>. Изд. 7-е. – М., 2002</w:t>
      </w:r>
    </w:p>
    <w:p w:rsidR="00741B83" w:rsidRDefault="00092238" w:rsidP="00E003A8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B83" w:rsidRPr="00724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Первозванская Т. «Теория музыки для маленьких музыкантов и их родителей</w:t>
      </w:r>
      <w:r w:rsidR="008C7A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="008C7AFF">
        <w:rPr>
          <w:rFonts w:ascii="Times New Roman" w:eastAsia="Times New Roman" w:hAnsi="Times New Roman" w:cs="Times New Roman"/>
          <w:sz w:val="28"/>
          <w:szCs w:val="28"/>
          <w:lang w:eastAsia="ru-RU"/>
        </w:rPr>
        <w:t>.1 – С.-П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8C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8C7AFF">
        <w:rPr>
          <w:rFonts w:ascii="Times New Roman" w:eastAsia="Times New Roman" w:hAnsi="Times New Roman" w:cs="Times New Roman"/>
          <w:sz w:val="28"/>
          <w:szCs w:val="28"/>
          <w:lang w:eastAsia="ru-RU"/>
        </w:rPr>
        <w:t>1999</w:t>
      </w:r>
      <w:r w:rsidR="00741B83" w:rsidRPr="0072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3A8" w:rsidRPr="00E003A8" w:rsidRDefault="00E003A8" w:rsidP="00E003A8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Светличная 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музыке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2003</w:t>
      </w:r>
    </w:p>
    <w:p w:rsidR="00E003A8" w:rsidRPr="00E003A8" w:rsidRDefault="00E003A8" w:rsidP="00E003A8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Сиденко 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подход в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proofErr w:type="gramEnd"/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 N8. С. 134 –136.</w:t>
      </w:r>
    </w:p>
    <w:p w:rsidR="00E003A8" w:rsidRPr="00E003A8" w:rsidRDefault="00E003A8" w:rsidP="00E003A8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 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музыкальных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03A8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1985.</w:t>
      </w:r>
    </w:p>
    <w:p w:rsidR="00D64A1C" w:rsidRPr="00711754" w:rsidRDefault="00E003A8" w:rsidP="00916A6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0DAB" w:rsidRPr="007117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Червоная</w:t>
      </w:r>
      <w:proofErr w:type="spellEnd"/>
      <w:r w:rsidR="00BD0DAB" w:rsidRPr="0071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«Веселое сольфеджио»</w:t>
      </w:r>
      <w:r w:rsidR="00092238" w:rsidRPr="00711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DAB" w:rsidRPr="0071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238" w:rsidRPr="00711754">
        <w:rPr>
          <w:rFonts w:ascii="Times New Roman" w:hAnsi="Times New Roman"/>
          <w:sz w:val="28"/>
          <w:szCs w:val="28"/>
        </w:rPr>
        <w:t>–</w:t>
      </w:r>
      <w:r w:rsidR="00BD0DAB" w:rsidRPr="0071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Минск, 2001</w:t>
      </w:r>
    </w:p>
    <w:p w:rsidR="00C87C53" w:rsidRPr="00741B83" w:rsidRDefault="00092238" w:rsidP="0039296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7C53" w:rsidRPr="00741B83">
        <w:rPr>
          <w:rFonts w:ascii="Times New Roman" w:hAnsi="Times New Roman"/>
          <w:sz w:val="28"/>
          <w:szCs w:val="28"/>
        </w:rPr>
        <w:t xml:space="preserve">Щербакова А., </w:t>
      </w:r>
      <w:proofErr w:type="spellStart"/>
      <w:r w:rsidR="00C87C53" w:rsidRPr="00741B83">
        <w:rPr>
          <w:rFonts w:ascii="Times New Roman" w:hAnsi="Times New Roman"/>
          <w:sz w:val="28"/>
          <w:szCs w:val="28"/>
        </w:rPr>
        <w:t>Барышева</w:t>
      </w:r>
      <w:proofErr w:type="spellEnd"/>
      <w:r w:rsidR="00C87C53" w:rsidRPr="00741B83">
        <w:rPr>
          <w:rFonts w:ascii="Times New Roman" w:hAnsi="Times New Roman"/>
          <w:sz w:val="28"/>
          <w:szCs w:val="28"/>
        </w:rPr>
        <w:t xml:space="preserve"> Т. </w:t>
      </w:r>
      <w:r>
        <w:rPr>
          <w:rFonts w:ascii="Times New Roman" w:hAnsi="Times New Roman"/>
          <w:sz w:val="28"/>
          <w:szCs w:val="28"/>
        </w:rPr>
        <w:t>«</w:t>
      </w:r>
      <w:r w:rsidR="00C87C53" w:rsidRPr="00741B83">
        <w:rPr>
          <w:rFonts w:ascii="Times New Roman" w:hAnsi="Times New Roman"/>
          <w:sz w:val="28"/>
          <w:szCs w:val="28"/>
        </w:rPr>
        <w:t>Игровые технологии в эстетическом воспитании младших школьник</w:t>
      </w:r>
      <w:r w:rsidR="008C7AF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»</w:t>
      </w:r>
      <w:r w:rsidR="008C7A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8C7AFF">
        <w:rPr>
          <w:rFonts w:ascii="Times New Roman" w:hAnsi="Times New Roman"/>
          <w:sz w:val="28"/>
          <w:szCs w:val="28"/>
        </w:rPr>
        <w:t xml:space="preserve"> Ростов на Дону, 2004</w:t>
      </w:r>
    </w:p>
    <w:p w:rsidR="001F3819" w:rsidRDefault="001F3819" w:rsidP="001E76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3819" w:rsidRDefault="001F3819" w:rsidP="001E76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05C0" w:rsidRDefault="00E003A8" w:rsidP="00C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CE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CE05C0" w:rsidRPr="00AF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</w:t>
      </w:r>
      <w:r w:rsidR="00CE05C0" w:rsidRPr="00496C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ЕНИЕ</w:t>
      </w:r>
    </w:p>
    <w:p w:rsidR="00CE05C0" w:rsidRDefault="00CE05C0" w:rsidP="00C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C0" w:rsidRDefault="00CE05C0" w:rsidP="00CE05C0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Дипломы, Почетные Грамоты, Благодарственные письма – 14листов</w:t>
      </w:r>
    </w:p>
    <w:p w:rsidR="00CE05C0" w:rsidRDefault="00CE05C0" w:rsidP="00CE05C0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 методических семинаров</w:t>
      </w:r>
    </w:p>
    <w:p w:rsidR="00CE05C0" w:rsidRDefault="00CE05C0" w:rsidP="00CE05C0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 на открытый урок с учащимися 3класса</w:t>
      </w:r>
    </w:p>
    <w:p w:rsidR="00CE05C0" w:rsidRPr="00D16882" w:rsidRDefault="00CE05C0" w:rsidP="00CE05C0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Набор карточек «Снеговики»</w:t>
      </w:r>
    </w:p>
    <w:p w:rsidR="00CE05C0" w:rsidRPr="000F706D" w:rsidRDefault="00CE05C0" w:rsidP="00CE05C0">
      <w:pPr>
        <w:pStyle w:val="a5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Разрезной материал</w:t>
      </w:r>
    </w:p>
    <w:p w:rsidR="00CE05C0" w:rsidRDefault="00CE05C0" w:rsidP="00C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 Трезвучие с обращениями</w:t>
      </w:r>
    </w:p>
    <w:p w:rsidR="00CE05C0" w:rsidRDefault="00CE05C0" w:rsidP="00C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9 -11. Мажор и минор в цветном варианте</w:t>
      </w:r>
    </w:p>
    <w:p w:rsidR="00CE05C0" w:rsidRDefault="00CE05C0" w:rsidP="00C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12-15. Карточки «Лото»</w:t>
      </w:r>
    </w:p>
    <w:p w:rsidR="00CE05C0" w:rsidRDefault="00CE05C0" w:rsidP="00C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16.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</w:p>
    <w:p w:rsidR="00CE05C0" w:rsidRDefault="00CE05C0" w:rsidP="00C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17. Разрезной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доминантовыми аккордами</w:t>
      </w:r>
    </w:p>
    <w:p w:rsidR="00CE05C0" w:rsidRDefault="00CE05C0" w:rsidP="00C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18 -20. Обращения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</w:p>
    <w:p w:rsidR="00CE05C0" w:rsidRDefault="00CE05C0" w:rsidP="00C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21-22.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обращениями</w:t>
      </w:r>
    </w:p>
    <w:p w:rsidR="00CE05C0" w:rsidRDefault="00CE05C0" w:rsidP="00C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23. Общая карточка </w:t>
      </w:r>
    </w:p>
    <w:p w:rsidR="00CE05C0" w:rsidRPr="00EC5CFC" w:rsidRDefault="00CE05C0" w:rsidP="00C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24. Диск с видеозаписью урока сольфеджио (3 класс).</w:t>
      </w:r>
    </w:p>
    <w:p w:rsidR="00CE05C0" w:rsidRDefault="00CE05C0" w:rsidP="00CE05C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03A8" w:rsidRPr="009B398B" w:rsidRDefault="00E003A8" w:rsidP="00E0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93" w:rsidRPr="006E0C93" w:rsidRDefault="006E0C93" w:rsidP="00E003A8">
      <w:pPr>
        <w:ind w:firstLine="708"/>
        <w:rPr>
          <w:rFonts w:ascii="Times New Roman" w:hAnsi="Times New Roman" w:cs="Times New Roman"/>
          <w:sz w:val="40"/>
          <w:szCs w:val="40"/>
        </w:rPr>
      </w:pPr>
    </w:p>
    <w:sectPr w:rsidR="006E0C93" w:rsidRPr="006E0C93" w:rsidSect="00087076">
      <w:footerReference w:type="default" r:id="rId3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BC" w:rsidRDefault="00E453BC" w:rsidP="00E437C9">
      <w:pPr>
        <w:spacing w:after="0" w:line="240" w:lineRule="auto"/>
      </w:pPr>
      <w:r>
        <w:separator/>
      </w:r>
    </w:p>
  </w:endnote>
  <w:endnote w:type="continuationSeparator" w:id="0">
    <w:p w:rsidR="00E453BC" w:rsidRDefault="00E453BC" w:rsidP="00E4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18966"/>
      <w:docPartObj>
        <w:docPartGallery w:val="Page Numbers (Bottom of Page)"/>
        <w:docPartUnique/>
      </w:docPartObj>
    </w:sdtPr>
    <w:sdtEndPr/>
    <w:sdtContent>
      <w:p w:rsidR="00087076" w:rsidRDefault="000870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27">
          <w:rPr>
            <w:noProof/>
          </w:rPr>
          <w:t>20</w:t>
        </w:r>
        <w:r>
          <w:fldChar w:fldCharType="end"/>
        </w:r>
      </w:p>
    </w:sdtContent>
  </w:sdt>
  <w:p w:rsidR="00087076" w:rsidRDefault="000870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BC" w:rsidRDefault="00E453BC" w:rsidP="00E437C9">
      <w:pPr>
        <w:spacing w:after="0" w:line="240" w:lineRule="auto"/>
      </w:pPr>
      <w:r>
        <w:separator/>
      </w:r>
    </w:p>
  </w:footnote>
  <w:footnote w:type="continuationSeparator" w:id="0">
    <w:p w:rsidR="00E453BC" w:rsidRDefault="00E453BC" w:rsidP="00E4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2D7"/>
    <w:multiLevelType w:val="hybridMultilevel"/>
    <w:tmpl w:val="C0CCE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5876C7"/>
    <w:multiLevelType w:val="hybridMultilevel"/>
    <w:tmpl w:val="9DC2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5801"/>
    <w:multiLevelType w:val="hybridMultilevel"/>
    <w:tmpl w:val="EDF8ED54"/>
    <w:lvl w:ilvl="0" w:tplc="EA1239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37D02"/>
    <w:multiLevelType w:val="hybridMultilevel"/>
    <w:tmpl w:val="130ABD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A41BE6"/>
    <w:multiLevelType w:val="hybridMultilevel"/>
    <w:tmpl w:val="14C2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B71"/>
    <w:multiLevelType w:val="multilevel"/>
    <w:tmpl w:val="23583150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03A3722"/>
    <w:multiLevelType w:val="hybridMultilevel"/>
    <w:tmpl w:val="9970D2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2241CF3"/>
    <w:multiLevelType w:val="hybridMultilevel"/>
    <w:tmpl w:val="5CE2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44985"/>
    <w:multiLevelType w:val="hybridMultilevel"/>
    <w:tmpl w:val="4A14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562CA6"/>
    <w:multiLevelType w:val="hybridMultilevel"/>
    <w:tmpl w:val="A476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F444D"/>
    <w:multiLevelType w:val="hybridMultilevel"/>
    <w:tmpl w:val="A476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C541A"/>
    <w:multiLevelType w:val="hybridMultilevel"/>
    <w:tmpl w:val="43FA1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27957"/>
    <w:multiLevelType w:val="hybridMultilevel"/>
    <w:tmpl w:val="8C82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C7E7F"/>
    <w:multiLevelType w:val="multilevel"/>
    <w:tmpl w:val="503E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283675"/>
    <w:multiLevelType w:val="multilevel"/>
    <w:tmpl w:val="B98CB30E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A2D1A41"/>
    <w:multiLevelType w:val="hybridMultilevel"/>
    <w:tmpl w:val="E200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0436B"/>
    <w:multiLevelType w:val="hybridMultilevel"/>
    <w:tmpl w:val="9902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5"/>
  </w:num>
  <w:num w:numId="5">
    <w:abstractNumId w:val="16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F0"/>
    <w:rsid w:val="00020D46"/>
    <w:rsid w:val="00026373"/>
    <w:rsid w:val="00026C52"/>
    <w:rsid w:val="000346DB"/>
    <w:rsid w:val="00036CD9"/>
    <w:rsid w:val="00057958"/>
    <w:rsid w:val="0007782D"/>
    <w:rsid w:val="00087076"/>
    <w:rsid w:val="00090809"/>
    <w:rsid w:val="00092238"/>
    <w:rsid w:val="0009625F"/>
    <w:rsid w:val="00096BA5"/>
    <w:rsid w:val="000A0483"/>
    <w:rsid w:val="000A437D"/>
    <w:rsid w:val="000A7E54"/>
    <w:rsid w:val="000B7E67"/>
    <w:rsid w:val="000F706D"/>
    <w:rsid w:val="00102F09"/>
    <w:rsid w:val="00103DF0"/>
    <w:rsid w:val="00105A80"/>
    <w:rsid w:val="0011182B"/>
    <w:rsid w:val="00117851"/>
    <w:rsid w:val="00117D43"/>
    <w:rsid w:val="00120967"/>
    <w:rsid w:val="0014067C"/>
    <w:rsid w:val="001412B0"/>
    <w:rsid w:val="00141B2E"/>
    <w:rsid w:val="00151F72"/>
    <w:rsid w:val="00162DF2"/>
    <w:rsid w:val="001676B4"/>
    <w:rsid w:val="001C65BE"/>
    <w:rsid w:val="001E2C2D"/>
    <w:rsid w:val="001E44FD"/>
    <w:rsid w:val="001E76C1"/>
    <w:rsid w:val="001F3819"/>
    <w:rsid w:val="0020509B"/>
    <w:rsid w:val="002143BF"/>
    <w:rsid w:val="0022459C"/>
    <w:rsid w:val="002338D8"/>
    <w:rsid w:val="00236A35"/>
    <w:rsid w:val="00251AA8"/>
    <w:rsid w:val="00254A1A"/>
    <w:rsid w:val="00264EE2"/>
    <w:rsid w:val="00290FD0"/>
    <w:rsid w:val="002A1746"/>
    <w:rsid w:val="002C2F47"/>
    <w:rsid w:val="002D1BED"/>
    <w:rsid w:val="002D5A7B"/>
    <w:rsid w:val="002E1CA4"/>
    <w:rsid w:val="00303FA0"/>
    <w:rsid w:val="00304F65"/>
    <w:rsid w:val="003102F6"/>
    <w:rsid w:val="00314653"/>
    <w:rsid w:val="0031560F"/>
    <w:rsid w:val="003156C1"/>
    <w:rsid w:val="003165FA"/>
    <w:rsid w:val="003174E8"/>
    <w:rsid w:val="00325953"/>
    <w:rsid w:val="003416E5"/>
    <w:rsid w:val="003535DF"/>
    <w:rsid w:val="003552CD"/>
    <w:rsid w:val="0036104F"/>
    <w:rsid w:val="0036124B"/>
    <w:rsid w:val="00366A08"/>
    <w:rsid w:val="00372568"/>
    <w:rsid w:val="003846AB"/>
    <w:rsid w:val="00386829"/>
    <w:rsid w:val="003923FD"/>
    <w:rsid w:val="00392969"/>
    <w:rsid w:val="003A0479"/>
    <w:rsid w:val="003B6A63"/>
    <w:rsid w:val="003B7B51"/>
    <w:rsid w:val="003C11E9"/>
    <w:rsid w:val="003C1B5A"/>
    <w:rsid w:val="003D17D4"/>
    <w:rsid w:val="003D3311"/>
    <w:rsid w:val="003D78B8"/>
    <w:rsid w:val="003E0205"/>
    <w:rsid w:val="003E401A"/>
    <w:rsid w:val="00402FCD"/>
    <w:rsid w:val="004178BB"/>
    <w:rsid w:val="00417B96"/>
    <w:rsid w:val="00426B73"/>
    <w:rsid w:val="00434B22"/>
    <w:rsid w:val="00442D69"/>
    <w:rsid w:val="00447273"/>
    <w:rsid w:val="00450ED6"/>
    <w:rsid w:val="00453FAF"/>
    <w:rsid w:val="00462C9D"/>
    <w:rsid w:val="004878D3"/>
    <w:rsid w:val="00490D32"/>
    <w:rsid w:val="00496CA7"/>
    <w:rsid w:val="004B44D0"/>
    <w:rsid w:val="004B4971"/>
    <w:rsid w:val="004C0C5C"/>
    <w:rsid w:val="004D34AB"/>
    <w:rsid w:val="004D3EC0"/>
    <w:rsid w:val="004D3FFB"/>
    <w:rsid w:val="004D71ED"/>
    <w:rsid w:val="004E1F36"/>
    <w:rsid w:val="004F6786"/>
    <w:rsid w:val="005070FF"/>
    <w:rsid w:val="00523FA5"/>
    <w:rsid w:val="00524BDE"/>
    <w:rsid w:val="00530032"/>
    <w:rsid w:val="00540557"/>
    <w:rsid w:val="00540CD7"/>
    <w:rsid w:val="00550C11"/>
    <w:rsid w:val="00564736"/>
    <w:rsid w:val="0057518E"/>
    <w:rsid w:val="00576556"/>
    <w:rsid w:val="005838D2"/>
    <w:rsid w:val="00583E24"/>
    <w:rsid w:val="0058649B"/>
    <w:rsid w:val="0059039D"/>
    <w:rsid w:val="005A1B2D"/>
    <w:rsid w:val="005A3E19"/>
    <w:rsid w:val="005B2630"/>
    <w:rsid w:val="005B7222"/>
    <w:rsid w:val="005F561A"/>
    <w:rsid w:val="006014E4"/>
    <w:rsid w:val="00602689"/>
    <w:rsid w:val="006376A1"/>
    <w:rsid w:val="00642843"/>
    <w:rsid w:val="00643AAB"/>
    <w:rsid w:val="00645F2B"/>
    <w:rsid w:val="00666C41"/>
    <w:rsid w:val="0067559E"/>
    <w:rsid w:val="0068418D"/>
    <w:rsid w:val="0069740A"/>
    <w:rsid w:val="006A4B57"/>
    <w:rsid w:val="006C702A"/>
    <w:rsid w:val="006D6D8E"/>
    <w:rsid w:val="006E0C93"/>
    <w:rsid w:val="006E483D"/>
    <w:rsid w:val="006E6DA4"/>
    <w:rsid w:val="006F5ED0"/>
    <w:rsid w:val="00700B90"/>
    <w:rsid w:val="00701E74"/>
    <w:rsid w:val="00705562"/>
    <w:rsid w:val="00711754"/>
    <w:rsid w:val="00713E7B"/>
    <w:rsid w:val="00715C5C"/>
    <w:rsid w:val="00722D74"/>
    <w:rsid w:val="00724774"/>
    <w:rsid w:val="0072553B"/>
    <w:rsid w:val="00730948"/>
    <w:rsid w:val="00741B83"/>
    <w:rsid w:val="0074792A"/>
    <w:rsid w:val="00754CB1"/>
    <w:rsid w:val="00767DDD"/>
    <w:rsid w:val="007732B8"/>
    <w:rsid w:val="007908AD"/>
    <w:rsid w:val="007A4EF3"/>
    <w:rsid w:val="007A6EBC"/>
    <w:rsid w:val="007B1D27"/>
    <w:rsid w:val="007B45FA"/>
    <w:rsid w:val="007D6306"/>
    <w:rsid w:val="007E62C9"/>
    <w:rsid w:val="007F0DCE"/>
    <w:rsid w:val="007F14E3"/>
    <w:rsid w:val="007F5161"/>
    <w:rsid w:val="00812F12"/>
    <w:rsid w:val="0081754B"/>
    <w:rsid w:val="008255E4"/>
    <w:rsid w:val="008260B5"/>
    <w:rsid w:val="00833DA1"/>
    <w:rsid w:val="008352E7"/>
    <w:rsid w:val="00835974"/>
    <w:rsid w:val="00837023"/>
    <w:rsid w:val="00843078"/>
    <w:rsid w:val="00844C52"/>
    <w:rsid w:val="0085576D"/>
    <w:rsid w:val="00855A5B"/>
    <w:rsid w:val="008563DA"/>
    <w:rsid w:val="0086418A"/>
    <w:rsid w:val="00872175"/>
    <w:rsid w:val="00877C1E"/>
    <w:rsid w:val="0088072D"/>
    <w:rsid w:val="00881B9B"/>
    <w:rsid w:val="00882C5F"/>
    <w:rsid w:val="008B7836"/>
    <w:rsid w:val="008C4A0C"/>
    <w:rsid w:val="008C7AFF"/>
    <w:rsid w:val="008E2C7B"/>
    <w:rsid w:val="008E76A3"/>
    <w:rsid w:val="00921C3C"/>
    <w:rsid w:val="00926635"/>
    <w:rsid w:val="0093455F"/>
    <w:rsid w:val="00935483"/>
    <w:rsid w:val="0096107D"/>
    <w:rsid w:val="009A25A7"/>
    <w:rsid w:val="009A4B2C"/>
    <w:rsid w:val="009B3A6B"/>
    <w:rsid w:val="009B7CC1"/>
    <w:rsid w:val="009C25F1"/>
    <w:rsid w:val="009E212A"/>
    <w:rsid w:val="009E71B5"/>
    <w:rsid w:val="00A02AF6"/>
    <w:rsid w:val="00A17E96"/>
    <w:rsid w:val="00A17EE5"/>
    <w:rsid w:val="00A21FF3"/>
    <w:rsid w:val="00A22D6B"/>
    <w:rsid w:val="00A27EF4"/>
    <w:rsid w:val="00A47D51"/>
    <w:rsid w:val="00A540C7"/>
    <w:rsid w:val="00A660CF"/>
    <w:rsid w:val="00A808B4"/>
    <w:rsid w:val="00A81973"/>
    <w:rsid w:val="00A90763"/>
    <w:rsid w:val="00A95593"/>
    <w:rsid w:val="00AA1B84"/>
    <w:rsid w:val="00AA2B57"/>
    <w:rsid w:val="00AB0F6A"/>
    <w:rsid w:val="00AC027D"/>
    <w:rsid w:val="00AD0925"/>
    <w:rsid w:val="00AD0B13"/>
    <w:rsid w:val="00AF002A"/>
    <w:rsid w:val="00B02764"/>
    <w:rsid w:val="00B10D01"/>
    <w:rsid w:val="00B13647"/>
    <w:rsid w:val="00B1727F"/>
    <w:rsid w:val="00B20A78"/>
    <w:rsid w:val="00B2479D"/>
    <w:rsid w:val="00B31B3D"/>
    <w:rsid w:val="00B35A6E"/>
    <w:rsid w:val="00B41124"/>
    <w:rsid w:val="00B41DB7"/>
    <w:rsid w:val="00B541A0"/>
    <w:rsid w:val="00B636D8"/>
    <w:rsid w:val="00B74267"/>
    <w:rsid w:val="00B95DB8"/>
    <w:rsid w:val="00BA6922"/>
    <w:rsid w:val="00BB1885"/>
    <w:rsid w:val="00BB66E0"/>
    <w:rsid w:val="00BD0DAB"/>
    <w:rsid w:val="00BD42BB"/>
    <w:rsid w:val="00C0147B"/>
    <w:rsid w:val="00C0304F"/>
    <w:rsid w:val="00C04761"/>
    <w:rsid w:val="00C1160F"/>
    <w:rsid w:val="00C12BC5"/>
    <w:rsid w:val="00C255C2"/>
    <w:rsid w:val="00C27D9E"/>
    <w:rsid w:val="00C365A8"/>
    <w:rsid w:val="00C447B7"/>
    <w:rsid w:val="00C523B5"/>
    <w:rsid w:val="00C5554C"/>
    <w:rsid w:val="00C7449B"/>
    <w:rsid w:val="00C75D45"/>
    <w:rsid w:val="00C75F70"/>
    <w:rsid w:val="00C7628A"/>
    <w:rsid w:val="00C87C53"/>
    <w:rsid w:val="00C91D47"/>
    <w:rsid w:val="00C93D86"/>
    <w:rsid w:val="00C96621"/>
    <w:rsid w:val="00C97E12"/>
    <w:rsid w:val="00CA1545"/>
    <w:rsid w:val="00CA5D04"/>
    <w:rsid w:val="00CD172F"/>
    <w:rsid w:val="00CD2039"/>
    <w:rsid w:val="00CE05C0"/>
    <w:rsid w:val="00CE1033"/>
    <w:rsid w:val="00CE447A"/>
    <w:rsid w:val="00D04A5A"/>
    <w:rsid w:val="00D115CF"/>
    <w:rsid w:val="00D11A75"/>
    <w:rsid w:val="00D16882"/>
    <w:rsid w:val="00D30C68"/>
    <w:rsid w:val="00D551B8"/>
    <w:rsid w:val="00D56D34"/>
    <w:rsid w:val="00D64A1C"/>
    <w:rsid w:val="00D769C1"/>
    <w:rsid w:val="00D833A6"/>
    <w:rsid w:val="00DB4A82"/>
    <w:rsid w:val="00DC19CC"/>
    <w:rsid w:val="00DC419C"/>
    <w:rsid w:val="00DD6E01"/>
    <w:rsid w:val="00E003A8"/>
    <w:rsid w:val="00E00D5C"/>
    <w:rsid w:val="00E03693"/>
    <w:rsid w:val="00E150BC"/>
    <w:rsid w:val="00E16915"/>
    <w:rsid w:val="00E20914"/>
    <w:rsid w:val="00E21B90"/>
    <w:rsid w:val="00E23ECC"/>
    <w:rsid w:val="00E2753B"/>
    <w:rsid w:val="00E437C9"/>
    <w:rsid w:val="00E44BD9"/>
    <w:rsid w:val="00E453BC"/>
    <w:rsid w:val="00E60F49"/>
    <w:rsid w:val="00E62586"/>
    <w:rsid w:val="00E63F8F"/>
    <w:rsid w:val="00E74B92"/>
    <w:rsid w:val="00E81C82"/>
    <w:rsid w:val="00E82991"/>
    <w:rsid w:val="00EA53FF"/>
    <w:rsid w:val="00EC5CFC"/>
    <w:rsid w:val="00ED0170"/>
    <w:rsid w:val="00ED198C"/>
    <w:rsid w:val="00EE0EF7"/>
    <w:rsid w:val="00EE681B"/>
    <w:rsid w:val="00EF1981"/>
    <w:rsid w:val="00EF275C"/>
    <w:rsid w:val="00EF32A8"/>
    <w:rsid w:val="00EF54BD"/>
    <w:rsid w:val="00F145F2"/>
    <w:rsid w:val="00F15829"/>
    <w:rsid w:val="00F24252"/>
    <w:rsid w:val="00F42473"/>
    <w:rsid w:val="00F479ED"/>
    <w:rsid w:val="00F54CCD"/>
    <w:rsid w:val="00F54D2F"/>
    <w:rsid w:val="00F60359"/>
    <w:rsid w:val="00F6349E"/>
    <w:rsid w:val="00F96CEB"/>
    <w:rsid w:val="00FA75F8"/>
    <w:rsid w:val="00FB165C"/>
    <w:rsid w:val="00FB5EE1"/>
    <w:rsid w:val="00FB6570"/>
    <w:rsid w:val="00FD404E"/>
    <w:rsid w:val="00FE2E3A"/>
    <w:rsid w:val="00FE65CC"/>
    <w:rsid w:val="00FE7A88"/>
    <w:rsid w:val="00FF2B32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C87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next w:val="a5"/>
    <w:uiPriority w:val="34"/>
    <w:qFormat/>
    <w:rsid w:val="003E401A"/>
    <w:pPr>
      <w:spacing w:after="0" w:line="240" w:lineRule="auto"/>
      <w:ind w:left="720"/>
      <w:contextualSpacing/>
    </w:pPr>
    <w:rPr>
      <w:rFonts w:eastAsia="MS Minch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40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E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7C9"/>
  </w:style>
  <w:style w:type="paragraph" w:styleId="aa">
    <w:name w:val="footer"/>
    <w:basedOn w:val="a"/>
    <w:link w:val="ab"/>
    <w:uiPriority w:val="99"/>
    <w:unhideWhenUsed/>
    <w:rsid w:val="00E4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C87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next w:val="a5"/>
    <w:uiPriority w:val="34"/>
    <w:qFormat/>
    <w:rsid w:val="003E401A"/>
    <w:pPr>
      <w:spacing w:after="0" w:line="240" w:lineRule="auto"/>
      <w:ind w:left="720"/>
      <w:contextualSpacing/>
    </w:pPr>
    <w:rPr>
      <w:rFonts w:eastAsia="MS Minch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40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E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7C9"/>
  </w:style>
  <w:style w:type="paragraph" w:styleId="aa">
    <w:name w:val="footer"/>
    <w:basedOn w:val="a"/>
    <w:link w:val="ab"/>
    <w:uiPriority w:val="99"/>
    <w:unhideWhenUsed/>
    <w:rsid w:val="00E4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069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9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2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9234">
          <w:marLeft w:val="10"/>
          <w:marRight w:val="10"/>
          <w:marTop w:val="0"/>
          <w:marBottom w:val="0"/>
          <w:divBdr>
            <w:top w:val="none" w:sz="0" w:space="0" w:color="auto"/>
            <w:left w:val="dashed" w:sz="6" w:space="8" w:color="CCCCCC"/>
            <w:bottom w:val="none" w:sz="0" w:space="0" w:color="auto"/>
            <w:right w:val="dashed" w:sz="6" w:space="8" w:color="CCCCCC"/>
          </w:divBdr>
          <w:divsChild>
            <w:div w:id="686950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8" w:color="C0C0C0"/>
                <w:right w:val="none" w:sz="0" w:space="0" w:color="auto"/>
              </w:divBdr>
              <w:divsChild>
                <w:div w:id="9395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hdphoto" Target="media/hdphoto1.wdp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CFA7-4010-4746-A8FC-1B6F67B8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5247</Words>
  <Characters>29911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Ершов</dc:creator>
  <cp:lastModifiedBy>CRKT2</cp:lastModifiedBy>
  <cp:revision>2</cp:revision>
  <cp:lastPrinted>2018-09-14T13:27:00Z</cp:lastPrinted>
  <dcterms:created xsi:type="dcterms:W3CDTF">2018-10-09T09:42:00Z</dcterms:created>
  <dcterms:modified xsi:type="dcterms:W3CDTF">2018-10-09T09:42:00Z</dcterms:modified>
</cp:coreProperties>
</file>